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75D" w:rsidRDefault="0070675D" w:rsidP="0070675D">
      <w:pPr>
        <w:autoSpaceDE w:val="0"/>
        <w:autoSpaceDN w:val="0"/>
        <w:adjustRightInd w:val="0"/>
        <w:spacing w:line="360" w:lineRule="auto"/>
        <w:jc w:val="center"/>
        <w:rPr>
          <w:rFonts w:cs="Arial"/>
          <w:b/>
          <w:bCs/>
          <w:color w:val="000000"/>
        </w:rPr>
      </w:pPr>
      <w:r w:rsidRPr="00443EA3">
        <w:rPr>
          <w:rFonts w:cs="Arial"/>
          <w:b/>
          <w:bCs/>
          <w:color w:val="000000"/>
        </w:rPr>
        <w:t>ATO CONVOCATÓRIO Nº 00</w:t>
      </w:r>
      <w:r w:rsidR="009C7B05">
        <w:rPr>
          <w:rFonts w:cs="Arial"/>
          <w:b/>
          <w:bCs/>
          <w:color w:val="000000"/>
        </w:rPr>
        <w:t>1</w:t>
      </w:r>
      <w:r w:rsidRPr="00443EA3">
        <w:rPr>
          <w:rFonts w:cs="Arial"/>
          <w:b/>
          <w:bCs/>
          <w:color w:val="000000"/>
        </w:rPr>
        <w:t>/201</w:t>
      </w:r>
      <w:r w:rsidR="00A02590">
        <w:rPr>
          <w:rFonts w:cs="Arial"/>
          <w:b/>
          <w:bCs/>
          <w:color w:val="000000"/>
        </w:rPr>
        <w:t>3</w:t>
      </w:r>
    </w:p>
    <w:p w:rsidR="0070675D" w:rsidRPr="00A02590" w:rsidRDefault="0070675D" w:rsidP="00A02590">
      <w:pPr>
        <w:autoSpaceDE w:val="0"/>
        <w:autoSpaceDN w:val="0"/>
        <w:adjustRightInd w:val="0"/>
        <w:spacing w:line="360" w:lineRule="auto"/>
        <w:jc w:val="both"/>
        <w:rPr>
          <w:rFonts w:cs="Arial"/>
          <w:color w:val="000000"/>
        </w:rPr>
      </w:pPr>
    </w:p>
    <w:p w:rsidR="0070675D" w:rsidRPr="00844B16" w:rsidRDefault="0070675D" w:rsidP="00A02590">
      <w:pPr>
        <w:autoSpaceDE w:val="0"/>
        <w:autoSpaceDN w:val="0"/>
        <w:adjustRightInd w:val="0"/>
        <w:spacing w:line="360" w:lineRule="auto"/>
        <w:jc w:val="both"/>
        <w:rPr>
          <w:rFonts w:cs="Arial"/>
          <w:color w:val="000000"/>
        </w:rPr>
      </w:pPr>
      <w:r w:rsidRPr="00844B16">
        <w:rPr>
          <w:rFonts w:cs="Arial"/>
          <w:color w:val="000000"/>
        </w:rPr>
        <w:t xml:space="preserve">A </w:t>
      </w:r>
      <w:r w:rsidRPr="00A02590">
        <w:rPr>
          <w:rFonts w:cs="Arial"/>
          <w:color w:val="000000"/>
        </w:rPr>
        <w:t>FUNDAÇÃO DE CIÊNCIA E TECNOLOGIA GUAMÁ – FUNDAÇÃO GUAMÁ</w:t>
      </w:r>
      <w:r w:rsidRPr="00844B16">
        <w:rPr>
          <w:rFonts w:cs="Arial"/>
          <w:color w:val="000000"/>
        </w:rPr>
        <w:t xml:space="preserve">, </w:t>
      </w:r>
      <w:r w:rsidRPr="00A02590">
        <w:rPr>
          <w:rFonts w:cs="Arial"/>
          <w:color w:val="000000"/>
        </w:rPr>
        <w:t>inscrita no CNPJ/MF nº 11.024.200/0001-09, pessoa jurídica de direito privado, sem fins lucrativos, devidamente qualificada como Organização Social (OS), no âmbito estadual, através do Decreto nº 1977, de 30 de novembro de 2009 com sede na Av. Perimetral da Ciência, Km 01 - Bairro do Guamá – Belém - Pará, CEP: 66.0</w:t>
      </w:r>
      <w:r w:rsidR="00A02590" w:rsidRPr="00A02590">
        <w:rPr>
          <w:rFonts w:cs="Arial"/>
          <w:color w:val="000000"/>
        </w:rPr>
        <w:t>7</w:t>
      </w:r>
      <w:r w:rsidRPr="00A02590">
        <w:rPr>
          <w:rFonts w:cs="Arial"/>
          <w:color w:val="000000"/>
        </w:rPr>
        <w:t>5-</w:t>
      </w:r>
      <w:r w:rsidR="00A02590" w:rsidRPr="00A02590">
        <w:rPr>
          <w:rFonts w:cs="Arial"/>
          <w:color w:val="000000"/>
        </w:rPr>
        <w:t>75</w:t>
      </w:r>
      <w:r w:rsidRPr="00A02590">
        <w:rPr>
          <w:rFonts w:cs="Arial"/>
          <w:color w:val="000000"/>
        </w:rPr>
        <w:t>0, instituída em 08 de abril de 2009, por meio de Escritura de Constituição da Fundação de Ciência e Tecnologia Guamá, livro 568, folha 056, Cartório Diniz, 2º Ofício de Notas</w:t>
      </w:r>
      <w:r w:rsidRPr="00844B16">
        <w:rPr>
          <w:rFonts w:cs="Arial"/>
          <w:color w:val="000000"/>
        </w:rPr>
        <w:t xml:space="preserve">, vem realizar, através do presente ATO CONVOCATÓRIO, na forma da </w:t>
      </w:r>
      <w:r w:rsidR="00C166E7" w:rsidRPr="00844B16">
        <w:rPr>
          <w:rFonts w:cs="Arial"/>
          <w:color w:val="000000"/>
        </w:rPr>
        <w:t xml:space="preserve">Lei Estadual nº 5.980, de 19/07/1996 (art. 4º, VII); do Decreto Estadual nº 3.876, de 21/01/2000 (art. 16); </w:t>
      </w:r>
      <w:r w:rsidR="00C166E7">
        <w:rPr>
          <w:rFonts w:cs="Arial"/>
          <w:color w:val="000000"/>
        </w:rPr>
        <w:t xml:space="preserve">do </w:t>
      </w:r>
      <w:r w:rsidR="00C166E7" w:rsidRPr="00BD0EE1">
        <w:rPr>
          <w:rFonts w:cs="Arial"/>
          <w:color w:val="000000"/>
          <w:szCs w:val="22"/>
        </w:rPr>
        <w:t>Regulamento com as d</w:t>
      </w:r>
      <w:r w:rsidR="00C166E7" w:rsidRPr="00BD0EE1">
        <w:rPr>
          <w:rFonts w:cs="Arial"/>
          <w:szCs w:val="22"/>
        </w:rPr>
        <w:t xml:space="preserve">iretrizes e normas para contratação de obras, serviços, compras e alienações e processo de recrutamento e seleção de pessoal, aprovado através da </w:t>
      </w:r>
      <w:r w:rsidR="00C166E7" w:rsidRPr="00BD0EE1">
        <w:rPr>
          <w:rFonts w:cs="Arial"/>
          <w:color w:val="000000"/>
          <w:szCs w:val="22"/>
        </w:rPr>
        <w:t xml:space="preserve">Deliberação nº 004, de 10 de outubro de 2012, do Conselho Curador da Fundação Guamá; e subsidiariamente </w:t>
      </w:r>
      <w:r w:rsidR="00C166E7">
        <w:rPr>
          <w:rFonts w:cs="Arial"/>
          <w:color w:val="000000"/>
          <w:szCs w:val="22"/>
        </w:rPr>
        <w:t>d</w:t>
      </w:r>
      <w:r w:rsidR="00C166E7" w:rsidRPr="00BD0EE1">
        <w:rPr>
          <w:rFonts w:cs="Arial"/>
          <w:color w:val="000000"/>
          <w:szCs w:val="22"/>
        </w:rPr>
        <w:t xml:space="preserve">a Lei Federal nº 9.637, de 15/05/1998 (art. </w:t>
      </w:r>
      <w:r w:rsidR="00C166E7" w:rsidRPr="00BD0EE1">
        <w:rPr>
          <w:rFonts w:cs="Arial"/>
          <w:szCs w:val="22"/>
        </w:rPr>
        <w:t xml:space="preserve">4º, VIII); </w:t>
      </w:r>
      <w:r w:rsidR="00C166E7" w:rsidRPr="00BD0EE1">
        <w:rPr>
          <w:rFonts w:cs="Arial"/>
          <w:color w:val="000000"/>
          <w:szCs w:val="22"/>
        </w:rPr>
        <w:t xml:space="preserve">e </w:t>
      </w:r>
      <w:r w:rsidR="00C166E7">
        <w:rPr>
          <w:rFonts w:cs="Arial"/>
          <w:color w:val="000000"/>
          <w:szCs w:val="22"/>
        </w:rPr>
        <w:t>d</w:t>
      </w:r>
      <w:r w:rsidR="00C166E7" w:rsidRPr="00BD0EE1">
        <w:rPr>
          <w:rFonts w:cs="Arial"/>
          <w:color w:val="000000"/>
          <w:szCs w:val="22"/>
        </w:rPr>
        <w:t xml:space="preserve">o disposto no Código Civil </w:t>
      </w:r>
      <w:r w:rsidR="00C166E7">
        <w:rPr>
          <w:rFonts w:cs="Arial"/>
          <w:color w:val="000000"/>
          <w:szCs w:val="22"/>
        </w:rPr>
        <w:t xml:space="preserve">Brasileiro, </w:t>
      </w:r>
      <w:r w:rsidR="00C166E7" w:rsidRPr="00BD0EE1">
        <w:rPr>
          <w:rFonts w:cs="Arial"/>
          <w:color w:val="000000"/>
          <w:szCs w:val="22"/>
        </w:rPr>
        <w:t>no que couber,</w:t>
      </w:r>
      <w:r w:rsidR="00C166E7">
        <w:rPr>
          <w:rFonts w:cs="Arial"/>
          <w:color w:val="000000"/>
          <w:szCs w:val="22"/>
        </w:rPr>
        <w:t xml:space="preserve"> </w:t>
      </w:r>
      <w:r>
        <w:rPr>
          <w:rFonts w:cs="Arial"/>
          <w:color w:val="000000"/>
        </w:rPr>
        <w:t>CONVOCA os interessados para seleção de prestadores de serviços nos termos seguintes:</w:t>
      </w:r>
    </w:p>
    <w:p w:rsidR="0070675D" w:rsidRDefault="0070675D" w:rsidP="0070675D">
      <w:pPr>
        <w:autoSpaceDE w:val="0"/>
        <w:autoSpaceDN w:val="0"/>
        <w:adjustRightInd w:val="0"/>
        <w:spacing w:line="360" w:lineRule="auto"/>
        <w:jc w:val="both"/>
        <w:rPr>
          <w:rFonts w:cs="Arial"/>
          <w:b/>
          <w:bCs/>
          <w:color w:val="000000"/>
        </w:rPr>
      </w:pPr>
    </w:p>
    <w:p w:rsidR="0070675D" w:rsidRPr="00CC1F33" w:rsidRDefault="0070675D" w:rsidP="0070675D">
      <w:pPr>
        <w:autoSpaceDE w:val="0"/>
        <w:autoSpaceDN w:val="0"/>
        <w:adjustRightInd w:val="0"/>
        <w:spacing w:line="360" w:lineRule="auto"/>
        <w:jc w:val="both"/>
        <w:rPr>
          <w:rFonts w:cs="Arial"/>
        </w:rPr>
      </w:pPr>
      <w:r w:rsidRPr="00443EA3">
        <w:rPr>
          <w:rFonts w:cs="Arial"/>
          <w:b/>
          <w:bCs/>
          <w:color w:val="000000"/>
        </w:rPr>
        <w:t>Art. 1º</w:t>
      </w:r>
      <w:r w:rsidR="009C7B05">
        <w:rPr>
          <w:rFonts w:cs="Arial"/>
          <w:b/>
          <w:bCs/>
          <w:color w:val="000000"/>
        </w:rPr>
        <w:t>.</w:t>
      </w:r>
      <w:r w:rsidRPr="00443EA3">
        <w:rPr>
          <w:rFonts w:cs="Arial"/>
          <w:b/>
          <w:bCs/>
          <w:color w:val="000000"/>
        </w:rPr>
        <w:t xml:space="preserve"> </w:t>
      </w:r>
      <w:r w:rsidRPr="00443EA3">
        <w:rPr>
          <w:rFonts w:cs="Arial"/>
          <w:color w:val="000000"/>
        </w:rPr>
        <w:t>O presente Ato Convocatório estabelece na forma do</w:t>
      </w:r>
      <w:r>
        <w:rPr>
          <w:rFonts w:cs="Arial"/>
          <w:color w:val="000000"/>
        </w:rPr>
        <w:t>s</w:t>
      </w:r>
      <w:r w:rsidRPr="00443EA3">
        <w:rPr>
          <w:rFonts w:cs="Arial"/>
          <w:color w:val="000000"/>
        </w:rPr>
        <w:t xml:space="preserve"> </w:t>
      </w:r>
      <w:r w:rsidR="00C166E7">
        <w:rPr>
          <w:rFonts w:cs="Arial"/>
          <w:color w:val="000000"/>
        </w:rPr>
        <w:t xml:space="preserve">3º e 25 </w:t>
      </w:r>
      <w:r w:rsidR="00C166E7" w:rsidRPr="00443EA3">
        <w:rPr>
          <w:rFonts w:cs="Arial"/>
          <w:color w:val="000000"/>
        </w:rPr>
        <w:t xml:space="preserve">do </w:t>
      </w:r>
      <w:r w:rsidR="00C166E7" w:rsidRPr="00BD0EE1">
        <w:rPr>
          <w:rFonts w:cs="Arial"/>
          <w:color w:val="000000"/>
          <w:szCs w:val="22"/>
        </w:rPr>
        <w:t>Regulamento com as d</w:t>
      </w:r>
      <w:r w:rsidR="00C166E7" w:rsidRPr="00BD0EE1">
        <w:rPr>
          <w:rFonts w:cs="Arial"/>
          <w:szCs w:val="22"/>
        </w:rPr>
        <w:t xml:space="preserve">iretrizes e normas para contratação de obras, serviços, compras e alienações e processo de recrutamento e seleção de pessoal, aprovado através da </w:t>
      </w:r>
      <w:r w:rsidR="00C166E7" w:rsidRPr="00BD0EE1">
        <w:rPr>
          <w:rFonts w:cs="Arial"/>
          <w:color w:val="000000"/>
          <w:szCs w:val="22"/>
        </w:rPr>
        <w:t>Deliberação nº 004, de 10 de outubro de 2012, do Conselho Curador da Fundação Guamá</w:t>
      </w:r>
      <w:r w:rsidR="00C166E7" w:rsidRPr="00443EA3">
        <w:rPr>
          <w:rFonts w:cs="Arial"/>
          <w:color w:val="000000"/>
        </w:rPr>
        <w:t>,</w:t>
      </w:r>
      <w:r w:rsidRPr="00443EA3">
        <w:rPr>
          <w:rFonts w:cs="Arial"/>
          <w:color w:val="000000"/>
        </w:rPr>
        <w:t xml:space="preserve"> que será adotada a</w:t>
      </w:r>
      <w:r>
        <w:rPr>
          <w:rFonts w:cs="Arial"/>
          <w:color w:val="000000"/>
        </w:rPr>
        <w:t xml:space="preserve"> </w:t>
      </w:r>
      <w:r w:rsidRPr="00443EA3">
        <w:rPr>
          <w:rFonts w:cs="Arial"/>
          <w:color w:val="000000"/>
        </w:rPr>
        <w:t xml:space="preserve">modalidade </w:t>
      </w:r>
      <w:r>
        <w:rPr>
          <w:rFonts w:cs="Arial"/>
          <w:color w:val="000000"/>
        </w:rPr>
        <w:t xml:space="preserve">de seleção pelo “Menor </w:t>
      </w:r>
      <w:r w:rsidRPr="00443EA3">
        <w:rPr>
          <w:rFonts w:cs="Arial"/>
          <w:color w:val="000000"/>
        </w:rPr>
        <w:t>Preço” para a contratação de serviços de</w:t>
      </w:r>
      <w:r>
        <w:rPr>
          <w:rFonts w:cs="Arial"/>
          <w:color w:val="000000"/>
        </w:rPr>
        <w:t xml:space="preserve"> </w:t>
      </w:r>
      <w:r w:rsidR="00B04726">
        <w:rPr>
          <w:rFonts w:cs="Arial"/>
          <w:bCs/>
          <w:color w:val="000000"/>
        </w:rPr>
        <w:t>APOIO À REALIZAÇÃO DE EVENTOS</w:t>
      </w:r>
      <w:r w:rsidRPr="009F6784">
        <w:rPr>
          <w:rFonts w:cs="Arial"/>
          <w:bCs/>
          <w:color w:val="000000"/>
        </w:rPr>
        <w:t xml:space="preserve">, </w:t>
      </w:r>
      <w:r>
        <w:rPr>
          <w:rFonts w:cs="Arial"/>
          <w:color w:val="000000"/>
        </w:rPr>
        <w:t xml:space="preserve">sendo a </w:t>
      </w:r>
      <w:r w:rsidRPr="00443EA3">
        <w:rPr>
          <w:rFonts w:cs="Arial"/>
          <w:color w:val="000000"/>
        </w:rPr>
        <w:t>seleção através de envio de</w:t>
      </w:r>
      <w:r>
        <w:rPr>
          <w:rFonts w:cs="Arial"/>
          <w:color w:val="000000"/>
        </w:rPr>
        <w:t xml:space="preserve"> propostas </w:t>
      </w:r>
      <w:r w:rsidRPr="00443EA3">
        <w:rPr>
          <w:rFonts w:cs="Arial"/>
          <w:color w:val="000000"/>
        </w:rPr>
        <w:t>dirigida</w:t>
      </w:r>
      <w:r>
        <w:rPr>
          <w:rFonts w:cs="Arial"/>
          <w:color w:val="000000"/>
        </w:rPr>
        <w:t>s à Diretoria Administrativa e Financeira da FUNDAÇÃO GUAMÁ</w:t>
      </w:r>
      <w:r w:rsidRPr="00443EA3">
        <w:rPr>
          <w:rFonts w:cs="Arial"/>
          <w:color w:val="000000"/>
        </w:rPr>
        <w:t xml:space="preserve">, por escrito </w:t>
      </w:r>
      <w:r>
        <w:rPr>
          <w:rFonts w:cs="Arial"/>
          <w:color w:val="000000"/>
        </w:rPr>
        <w:t xml:space="preserve">ou por meio eletrônico </w:t>
      </w:r>
      <w:r w:rsidRPr="00443EA3">
        <w:rPr>
          <w:rFonts w:cs="Arial"/>
          <w:color w:val="000000"/>
        </w:rPr>
        <w:t>pelos participantes interessados</w:t>
      </w:r>
      <w:r>
        <w:rPr>
          <w:rFonts w:cs="Arial"/>
          <w:color w:val="000000"/>
        </w:rPr>
        <w:t>, até às 1</w:t>
      </w:r>
      <w:r w:rsidR="00C43F57">
        <w:rPr>
          <w:rFonts w:cs="Arial"/>
          <w:color w:val="000000"/>
        </w:rPr>
        <w:t>7</w:t>
      </w:r>
      <w:r>
        <w:rPr>
          <w:rFonts w:cs="Arial"/>
          <w:color w:val="000000"/>
        </w:rPr>
        <w:t xml:space="preserve">h00 do </w:t>
      </w:r>
      <w:r w:rsidRPr="00C06AB5">
        <w:rPr>
          <w:rFonts w:cs="Arial"/>
          <w:color w:val="00B0F0"/>
        </w:rPr>
        <w:t xml:space="preserve">dia </w:t>
      </w:r>
      <w:r w:rsidR="00C06AB5" w:rsidRPr="00C06AB5">
        <w:rPr>
          <w:rFonts w:cs="Arial"/>
          <w:color w:val="00B0F0"/>
        </w:rPr>
        <w:t>01/03/2013</w:t>
      </w:r>
      <w:r w:rsidR="00CC1F33" w:rsidRPr="00CC1F33">
        <w:rPr>
          <w:rFonts w:cs="Arial"/>
        </w:rPr>
        <w:t>.</w:t>
      </w:r>
    </w:p>
    <w:p w:rsidR="0070675D" w:rsidRDefault="0070675D" w:rsidP="0070675D">
      <w:pPr>
        <w:autoSpaceDE w:val="0"/>
        <w:autoSpaceDN w:val="0"/>
        <w:adjustRightInd w:val="0"/>
        <w:spacing w:line="360" w:lineRule="auto"/>
        <w:jc w:val="both"/>
        <w:rPr>
          <w:rFonts w:cs="Arial"/>
          <w:b/>
          <w:bCs/>
          <w:color w:val="000000"/>
        </w:rPr>
      </w:pPr>
    </w:p>
    <w:p w:rsidR="0070675D" w:rsidRPr="00443EA3" w:rsidRDefault="009C7B05" w:rsidP="0070675D">
      <w:pPr>
        <w:autoSpaceDE w:val="0"/>
        <w:autoSpaceDN w:val="0"/>
        <w:adjustRightInd w:val="0"/>
        <w:spacing w:line="360" w:lineRule="auto"/>
        <w:jc w:val="both"/>
        <w:rPr>
          <w:rFonts w:cs="Arial"/>
          <w:color w:val="000000"/>
        </w:rPr>
      </w:pPr>
      <w:r>
        <w:rPr>
          <w:rFonts w:cs="Arial"/>
          <w:b/>
          <w:bCs/>
          <w:color w:val="000000"/>
        </w:rPr>
        <w:t>§ 1º.</w:t>
      </w:r>
      <w:r w:rsidR="0070675D" w:rsidRPr="00443EA3">
        <w:rPr>
          <w:rFonts w:cs="Arial"/>
          <w:color w:val="000000"/>
        </w:rPr>
        <w:t xml:space="preserve"> O presente ato convocatório tem por objeto a</w:t>
      </w:r>
      <w:r w:rsidR="0070675D">
        <w:rPr>
          <w:rFonts w:cs="Arial"/>
          <w:color w:val="000000"/>
        </w:rPr>
        <w:t xml:space="preserve"> </w:t>
      </w:r>
      <w:r w:rsidR="0070675D" w:rsidRPr="00443EA3">
        <w:rPr>
          <w:rFonts w:cs="Arial"/>
          <w:color w:val="000000"/>
        </w:rPr>
        <w:t>contratação de empresa</w:t>
      </w:r>
      <w:r w:rsidR="002304CE">
        <w:rPr>
          <w:rFonts w:cs="Arial"/>
          <w:color w:val="000000"/>
        </w:rPr>
        <w:t xml:space="preserve"> p</w:t>
      </w:r>
      <w:r w:rsidR="0070675D" w:rsidRPr="00443EA3">
        <w:rPr>
          <w:rFonts w:cs="Arial"/>
          <w:color w:val="000000"/>
        </w:rPr>
        <w:t xml:space="preserve">ara </w:t>
      </w:r>
      <w:r w:rsidR="0070675D" w:rsidRPr="009F6784">
        <w:rPr>
          <w:rFonts w:cs="Arial"/>
          <w:bCs/>
          <w:color w:val="000000"/>
        </w:rPr>
        <w:t xml:space="preserve">PRESTAÇÃO DE SERVIÇOS DE </w:t>
      </w:r>
      <w:r w:rsidR="00B04726">
        <w:rPr>
          <w:rFonts w:cs="Arial"/>
          <w:bCs/>
          <w:color w:val="000000"/>
        </w:rPr>
        <w:t>APOIO À REALIZAÇÃO DE EVENTOS</w:t>
      </w:r>
      <w:r w:rsidR="0070675D" w:rsidRPr="009F6784">
        <w:rPr>
          <w:rFonts w:cs="Arial"/>
          <w:bCs/>
          <w:color w:val="000000"/>
        </w:rPr>
        <w:t>, a serem executados nas dependências da sede do Parque de Ciência e Tecnologia Guamá – PCTGuamá, localizada na avenida Perimetral da Ciência, S/Nº - Guamá</w:t>
      </w:r>
      <w:r w:rsidR="002304CE">
        <w:rPr>
          <w:rFonts w:cs="Arial"/>
          <w:bCs/>
          <w:color w:val="000000"/>
        </w:rPr>
        <w:t xml:space="preserve"> – Belém – Pará, </w:t>
      </w:r>
      <w:r w:rsidR="002304CE">
        <w:rPr>
          <w:rFonts w:cs="Arial"/>
          <w:bCs/>
          <w:color w:val="000000"/>
        </w:rPr>
        <w:lastRenderedPageBreak/>
        <w:t>Cep: 66.07</w:t>
      </w:r>
      <w:r w:rsidR="0070675D" w:rsidRPr="009F6784">
        <w:rPr>
          <w:rFonts w:cs="Arial"/>
          <w:bCs/>
          <w:color w:val="000000"/>
        </w:rPr>
        <w:t>5-</w:t>
      </w:r>
      <w:r w:rsidR="002304CE">
        <w:rPr>
          <w:rFonts w:cs="Arial"/>
          <w:bCs/>
          <w:color w:val="000000"/>
        </w:rPr>
        <w:t>75</w:t>
      </w:r>
      <w:r w:rsidR="0070675D" w:rsidRPr="009F6784">
        <w:rPr>
          <w:rFonts w:cs="Arial"/>
          <w:bCs/>
          <w:color w:val="000000"/>
        </w:rPr>
        <w:t>0</w:t>
      </w:r>
      <w:r w:rsidR="00B04726">
        <w:rPr>
          <w:rFonts w:cs="Arial"/>
          <w:bCs/>
          <w:color w:val="000000"/>
        </w:rPr>
        <w:t xml:space="preserve"> ou em outro local </w:t>
      </w:r>
      <w:r w:rsidR="00C166E7">
        <w:rPr>
          <w:rFonts w:cs="Arial"/>
          <w:bCs/>
          <w:color w:val="000000"/>
        </w:rPr>
        <w:t>designado pela Diretoria d</w:t>
      </w:r>
      <w:r w:rsidR="00B04726">
        <w:rPr>
          <w:rFonts w:cs="Arial"/>
          <w:bCs/>
          <w:color w:val="000000"/>
        </w:rPr>
        <w:t>a Fundação Guamá</w:t>
      </w:r>
      <w:r w:rsidR="0070675D">
        <w:rPr>
          <w:rFonts w:cs="Arial"/>
          <w:bCs/>
          <w:color w:val="000000"/>
        </w:rPr>
        <w:t xml:space="preserve">, </w:t>
      </w:r>
      <w:r w:rsidR="0070675D" w:rsidRPr="00443EA3">
        <w:rPr>
          <w:rFonts w:cs="Arial"/>
          <w:color w:val="000000"/>
        </w:rPr>
        <w:t>observado</w:t>
      </w:r>
      <w:r w:rsidR="0070675D">
        <w:rPr>
          <w:rFonts w:cs="Arial"/>
          <w:color w:val="000000"/>
        </w:rPr>
        <w:t xml:space="preserve"> </w:t>
      </w:r>
      <w:r w:rsidR="0070675D" w:rsidRPr="00443EA3">
        <w:rPr>
          <w:rFonts w:cs="Arial"/>
          <w:color w:val="000000"/>
        </w:rPr>
        <w:t>o disposto no Termo de Referência</w:t>
      </w:r>
      <w:r w:rsidRPr="009C7B05">
        <w:rPr>
          <w:rFonts w:cs="Arial"/>
          <w:b/>
          <w:bCs/>
          <w:color w:val="000000"/>
        </w:rPr>
        <w:t xml:space="preserve"> </w:t>
      </w:r>
      <w:r>
        <w:rPr>
          <w:rFonts w:cs="Arial"/>
          <w:b/>
          <w:bCs/>
          <w:color w:val="000000"/>
        </w:rPr>
        <w:t>(</w:t>
      </w:r>
      <w:r w:rsidRPr="00443EA3">
        <w:rPr>
          <w:rFonts w:cs="Arial"/>
          <w:b/>
          <w:bCs/>
          <w:color w:val="000000"/>
        </w:rPr>
        <w:t>ANEXO I</w:t>
      </w:r>
      <w:r>
        <w:rPr>
          <w:rFonts w:cs="Arial"/>
          <w:b/>
          <w:bCs/>
          <w:color w:val="000000"/>
        </w:rPr>
        <w:t>)</w:t>
      </w:r>
      <w:r w:rsidR="0070675D" w:rsidRPr="00443EA3">
        <w:rPr>
          <w:rFonts w:cs="Arial"/>
          <w:color w:val="000000"/>
        </w:rPr>
        <w:t>.</w:t>
      </w:r>
    </w:p>
    <w:p w:rsidR="0070675D" w:rsidRDefault="0070675D" w:rsidP="0070675D">
      <w:pPr>
        <w:autoSpaceDE w:val="0"/>
        <w:autoSpaceDN w:val="0"/>
        <w:adjustRightInd w:val="0"/>
        <w:spacing w:line="360" w:lineRule="auto"/>
        <w:jc w:val="both"/>
        <w:rPr>
          <w:rFonts w:cs="Arial"/>
          <w:b/>
          <w:bCs/>
          <w:color w:val="000000"/>
        </w:rPr>
      </w:pPr>
    </w:p>
    <w:p w:rsidR="0070675D" w:rsidRPr="00443EA3" w:rsidRDefault="009C7B05" w:rsidP="0070675D">
      <w:pPr>
        <w:autoSpaceDE w:val="0"/>
        <w:autoSpaceDN w:val="0"/>
        <w:adjustRightInd w:val="0"/>
        <w:spacing w:line="360" w:lineRule="auto"/>
        <w:jc w:val="both"/>
        <w:rPr>
          <w:rFonts w:cs="Arial"/>
          <w:color w:val="000000"/>
        </w:rPr>
      </w:pPr>
      <w:r>
        <w:rPr>
          <w:rFonts w:cs="Arial"/>
          <w:b/>
          <w:bCs/>
          <w:color w:val="000000"/>
        </w:rPr>
        <w:t>§ 2º.</w:t>
      </w:r>
      <w:r w:rsidR="0070675D" w:rsidRPr="00443EA3">
        <w:rPr>
          <w:rFonts w:cs="Arial"/>
          <w:color w:val="000000"/>
        </w:rPr>
        <w:t xml:space="preserve"> A vigência do contrato</w:t>
      </w:r>
      <w:r w:rsidR="0070675D">
        <w:rPr>
          <w:rFonts w:cs="Arial"/>
          <w:color w:val="000000"/>
        </w:rPr>
        <w:t xml:space="preserve">, cujos termos constam do </w:t>
      </w:r>
      <w:r w:rsidR="0070675D">
        <w:rPr>
          <w:rFonts w:cs="Arial"/>
          <w:b/>
          <w:color w:val="000000"/>
        </w:rPr>
        <w:t xml:space="preserve">ANEXO II </w:t>
      </w:r>
      <w:r w:rsidR="0070675D">
        <w:rPr>
          <w:rFonts w:cs="Arial"/>
          <w:color w:val="000000"/>
        </w:rPr>
        <w:t>deste Ato Convocatório,</w:t>
      </w:r>
      <w:r w:rsidR="0070675D" w:rsidRPr="00443EA3">
        <w:rPr>
          <w:rFonts w:cs="Arial"/>
          <w:color w:val="000000"/>
        </w:rPr>
        <w:t xml:space="preserve"> iniciará mediante a sua</w:t>
      </w:r>
      <w:r w:rsidR="0070675D">
        <w:rPr>
          <w:rFonts w:cs="Arial"/>
          <w:color w:val="000000"/>
        </w:rPr>
        <w:t xml:space="preserve"> </w:t>
      </w:r>
      <w:r w:rsidR="0070675D" w:rsidRPr="00443EA3">
        <w:rPr>
          <w:rFonts w:cs="Arial"/>
          <w:color w:val="000000"/>
        </w:rPr>
        <w:t xml:space="preserve">assinatura e se estenderá até </w:t>
      </w:r>
      <w:r w:rsidR="0070675D">
        <w:rPr>
          <w:rFonts w:cs="Arial"/>
          <w:color w:val="000000"/>
        </w:rPr>
        <w:t xml:space="preserve">o dia </w:t>
      </w:r>
      <w:r w:rsidR="002304CE">
        <w:rPr>
          <w:rFonts w:cs="Arial"/>
          <w:color w:val="000000"/>
        </w:rPr>
        <w:t>31/12/201</w:t>
      </w:r>
      <w:r w:rsidR="00B04726">
        <w:rPr>
          <w:rFonts w:cs="Arial"/>
          <w:color w:val="000000"/>
        </w:rPr>
        <w:t>4</w:t>
      </w:r>
      <w:r w:rsidR="0070675D" w:rsidRPr="00443EA3">
        <w:rPr>
          <w:rFonts w:cs="Arial"/>
          <w:color w:val="000000"/>
        </w:rPr>
        <w:t>, podendo ser prorrogado para atender aos</w:t>
      </w:r>
      <w:r w:rsidR="0070675D">
        <w:rPr>
          <w:rFonts w:cs="Arial"/>
          <w:color w:val="000000"/>
        </w:rPr>
        <w:t xml:space="preserve"> </w:t>
      </w:r>
      <w:r w:rsidR="0070675D" w:rsidRPr="00443EA3">
        <w:rPr>
          <w:rFonts w:cs="Arial"/>
          <w:color w:val="000000"/>
        </w:rPr>
        <w:t xml:space="preserve">interesses do </w:t>
      </w:r>
      <w:r w:rsidR="0070675D">
        <w:rPr>
          <w:rFonts w:cs="Arial"/>
          <w:color w:val="000000"/>
        </w:rPr>
        <w:t>PCT Guamá</w:t>
      </w:r>
      <w:r w:rsidR="0070675D" w:rsidRPr="00443EA3">
        <w:rPr>
          <w:rFonts w:cs="Arial"/>
          <w:color w:val="000000"/>
        </w:rPr>
        <w:t>.</w:t>
      </w:r>
    </w:p>
    <w:p w:rsidR="0070675D" w:rsidRDefault="0070675D" w:rsidP="0070675D">
      <w:pPr>
        <w:autoSpaceDE w:val="0"/>
        <w:autoSpaceDN w:val="0"/>
        <w:adjustRightInd w:val="0"/>
        <w:spacing w:line="360" w:lineRule="auto"/>
        <w:jc w:val="both"/>
        <w:rPr>
          <w:rFonts w:cs="Arial"/>
          <w:b/>
          <w:bCs/>
          <w:color w:val="000000"/>
        </w:rPr>
      </w:pPr>
    </w:p>
    <w:p w:rsidR="0070675D" w:rsidRPr="00443EA3" w:rsidRDefault="009C7B05" w:rsidP="0070675D">
      <w:pPr>
        <w:autoSpaceDE w:val="0"/>
        <w:autoSpaceDN w:val="0"/>
        <w:adjustRightInd w:val="0"/>
        <w:spacing w:line="360" w:lineRule="auto"/>
        <w:jc w:val="both"/>
        <w:rPr>
          <w:rFonts w:cs="Arial"/>
          <w:color w:val="000000"/>
        </w:rPr>
      </w:pPr>
      <w:r>
        <w:rPr>
          <w:rFonts w:cs="Arial"/>
          <w:b/>
          <w:bCs/>
          <w:color w:val="000000"/>
        </w:rPr>
        <w:t>§ 3º.</w:t>
      </w:r>
      <w:r w:rsidR="0070675D" w:rsidRPr="00443EA3">
        <w:rPr>
          <w:rFonts w:cs="Arial"/>
          <w:color w:val="000000"/>
        </w:rPr>
        <w:t xml:space="preserve"> Dúvidas e pedidos de esclarecimentos, deverão ser</w:t>
      </w:r>
      <w:r w:rsidR="0070675D">
        <w:rPr>
          <w:rFonts w:cs="Arial"/>
          <w:color w:val="000000"/>
        </w:rPr>
        <w:t xml:space="preserve"> </w:t>
      </w:r>
      <w:r w:rsidR="0070675D" w:rsidRPr="00443EA3">
        <w:rPr>
          <w:rFonts w:cs="Arial"/>
          <w:color w:val="000000"/>
        </w:rPr>
        <w:t xml:space="preserve">dirigidos à </w:t>
      </w:r>
      <w:r w:rsidR="0070675D">
        <w:rPr>
          <w:rFonts w:cs="Arial"/>
          <w:color w:val="000000"/>
        </w:rPr>
        <w:t xml:space="preserve">Diretoria Administrativa e Financeira da FUNDAÇÃO GUAMÁ </w:t>
      </w:r>
      <w:r w:rsidR="0070675D" w:rsidRPr="00443EA3">
        <w:rPr>
          <w:rFonts w:cs="Arial"/>
          <w:color w:val="000000"/>
        </w:rPr>
        <w:t>através do e-mail:</w:t>
      </w:r>
      <w:r w:rsidR="0070675D">
        <w:rPr>
          <w:rFonts w:cs="Arial"/>
          <w:color w:val="000000"/>
        </w:rPr>
        <w:t xml:space="preserve"> </w:t>
      </w:r>
      <w:r w:rsidR="0070675D" w:rsidRPr="009F6784">
        <w:rPr>
          <w:rFonts w:cs="Arial"/>
        </w:rPr>
        <w:t>daf@fundacaoguama.org.br</w:t>
      </w:r>
      <w:r w:rsidR="0070675D" w:rsidRPr="00443EA3">
        <w:rPr>
          <w:rFonts w:cs="Arial"/>
          <w:color w:val="000000"/>
        </w:rPr>
        <w:t>, até 02 (dois) dias</w:t>
      </w:r>
      <w:r w:rsidR="0070675D">
        <w:rPr>
          <w:rFonts w:cs="Arial"/>
          <w:color w:val="000000"/>
        </w:rPr>
        <w:t xml:space="preserve"> </w:t>
      </w:r>
      <w:r w:rsidR="0070675D" w:rsidRPr="00443EA3">
        <w:rPr>
          <w:rFonts w:cs="Arial"/>
          <w:color w:val="000000"/>
        </w:rPr>
        <w:t>úteis antes d</w:t>
      </w:r>
      <w:r w:rsidR="0070675D">
        <w:rPr>
          <w:rFonts w:cs="Arial"/>
          <w:color w:val="000000"/>
        </w:rPr>
        <w:t>o dia estabelecido para recebimento das propostas comerciais</w:t>
      </w:r>
      <w:r w:rsidR="0070675D" w:rsidRPr="00443EA3">
        <w:rPr>
          <w:rFonts w:cs="Arial"/>
          <w:color w:val="000000"/>
        </w:rPr>
        <w:t>.</w:t>
      </w:r>
    </w:p>
    <w:p w:rsidR="0070675D" w:rsidRDefault="0070675D" w:rsidP="0070675D">
      <w:pPr>
        <w:autoSpaceDE w:val="0"/>
        <w:autoSpaceDN w:val="0"/>
        <w:adjustRightInd w:val="0"/>
        <w:spacing w:line="360" w:lineRule="auto"/>
        <w:jc w:val="both"/>
        <w:rPr>
          <w:rFonts w:cs="Arial"/>
          <w:b/>
          <w:bCs/>
          <w:color w:val="000000"/>
        </w:rPr>
      </w:pPr>
    </w:p>
    <w:p w:rsidR="00A004A7" w:rsidRPr="00A004A7" w:rsidRDefault="009C7B05" w:rsidP="00A004A7">
      <w:pPr>
        <w:pStyle w:val="Corpodetexto"/>
        <w:spacing w:line="360" w:lineRule="auto"/>
        <w:jc w:val="both"/>
        <w:rPr>
          <w:rFonts w:ascii="Arial" w:hAnsi="Arial" w:cs="Arial"/>
          <w:color w:val="000000"/>
          <w:sz w:val="22"/>
          <w:lang w:eastAsia="pt-BR"/>
        </w:rPr>
      </w:pPr>
      <w:r>
        <w:rPr>
          <w:rFonts w:ascii="Arial" w:hAnsi="Arial" w:cs="Arial"/>
          <w:b/>
          <w:bCs/>
          <w:color w:val="000000"/>
          <w:sz w:val="22"/>
          <w:lang w:eastAsia="pt-BR"/>
        </w:rPr>
        <w:t>§ 4º.</w:t>
      </w:r>
      <w:r w:rsidR="0070675D" w:rsidRPr="00443EA3">
        <w:rPr>
          <w:rFonts w:cs="Arial"/>
          <w:color w:val="000000"/>
        </w:rPr>
        <w:t xml:space="preserve"> </w:t>
      </w:r>
      <w:r w:rsidR="0070675D" w:rsidRPr="00A004A7">
        <w:rPr>
          <w:rFonts w:ascii="Arial" w:hAnsi="Arial" w:cs="Arial"/>
          <w:color w:val="000000"/>
          <w:sz w:val="22"/>
          <w:lang w:eastAsia="pt-BR"/>
        </w:rPr>
        <w:t xml:space="preserve">O pagamento dos valores objeto da contratação decorrente do presente Ato Convocatório </w:t>
      </w:r>
      <w:r w:rsidR="0084381F">
        <w:rPr>
          <w:rFonts w:ascii="Arial" w:hAnsi="Arial" w:cs="Arial"/>
          <w:color w:val="000000"/>
          <w:sz w:val="22"/>
          <w:lang w:eastAsia="pt-BR"/>
        </w:rPr>
        <w:t>d</w:t>
      </w:r>
      <w:r w:rsidR="00A004A7" w:rsidRPr="00A004A7">
        <w:rPr>
          <w:rFonts w:ascii="Arial" w:hAnsi="Arial" w:cs="Arial"/>
          <w:color w:val="000000"/>
          <w:sz w:val="22"/>
          <w:lang w:eastAsia="pt-BR"/>
        </w:rPr>
        <w:t>everá ser feito até o dia 1</w:t>
      </w:r>
      <w:r w:rsidR="000138B3">
        <w:rPr>
          <w:rFonts w:ascii="Arial" w:hAnsi="Arial" w:cs="Arial"/>
          <w:color w:val="000000"/>
          <w:sz w:val="22"/>
          <w:lang w:eastAsia="pt-BR"/>
        </w:rPr>
        <w:t>0</w:t>
      </w:r>
      <w:r w:rsidR="00A004A7" w:rsidRPr="00A004A7">
        <w:rPr>
          <w:rFonts w:ascii="Arial" w:hAnsi="Arial" w:cs="Arial"/>
          <w:color w:val="000000"/>
          <w:sz w:val="22"/>
          <w:lang w:eastAsia="pt-BR"/>
        </w:rPr>
        <w:t xml:space="preserve"> do mês subsequente a realização dos serviços, mediante entrega de recibo assinado, nota fiscal e </w:t>
      </w:r>
      <w:r w:rsidR="00C166E7" w:rsidRPr="00C166E7">
        <w:rPr>
          <w:rFonts w:ascii="Arial" w:hAnsi="Arial" w:cs="Arial"/>
          <w:color w:val="000000"/>
          <w:sz w:val="22"/>
          <w:szCs w:val="22"/>
          <w:lang w:eastAsia="pt-BR"/>
        </w:rPr>
        <w:t xml:space="preserve">relatório </w:t>
      </w:r>
      <w:r w:rsidR="00C166E7" w:rsidRPr="00C166E7">
        <w:rPr>
          <w:rFonts w:ascii="Arial" w:hAnsi="Arial" w:cs="Arial"/>
          <w:bCs/>
          <w:sz w:val="22"/>
          <w:szCs w:val="22"/>
          <w:lang w:eastAsia="en-US"/>
        </w:rPr>
        <w:t>de prestação de serviços de apoio à realização de eventos contratado</w:t>
      </w:r>
      <w:r w:rsidR="00A004A7" w:rsidRPr="00A004A7">
        <w:rPr>
          <w:rFonts w:ascii="Arial" w:hAnsi="Arial" w:cs="Arial"/>
          <w:color w:val="000000"/>
          <w:sz w:val="22"/>
          <w:lang w:eastAsia="pt-BR"/>
        </w:rPr>
        <w:t xml:space="preserve">, à contratante, conforme </w:t>
      </w:r>
      <w:r w:rsidR="00A004A7" w:rsidRPr="00C166E7">
        <w:rPr>
          <w:rFonts w:ascii="Arial" w:hAnsi="Arial" w:cs="Arial"/>
          <w:b/>
          <w:color w:val="000000"/>
          <w:sz w:val="22"/>
          <w:lang w:eastAsia="pt-BR"/>
        </w:rPr>
        <w:t>ANEXO III</w:t>
      </w:r>
      <w:r w:rsidR="00A004A7" w:rsidRPr="00A004A7">
        <w:rPr>
          <w:rFonts w:ascii="Arial" w:hAnsi="Arial" w:cs="Arial"/>
          <w:color w:val="000000"/>
          <w:sz w:val="22"/>
          <w:lang w:eastAsia="pt-BR"/>
        </w:rPr>
        <w:t xml:space="preserve"> do Ato </w:t>
      </w:r>
      <w:r w:rsidR="00C166E7">
        <w:rPr>
          <w:rFonts w:ascii="Arial" w:hAnsi="Arial" w:cs="Arial"/>
          <w:color w:val="000000"/>
          <w:sz w:val="22"/>
          <w:lang w:eastAsia="pt-BR"/>
        </w:rPr>
        <w:t>C</w:t>
      </w:r>
      <w:r w:rsidR="00A004A7" w:rsidRPr="00A004A7">
        <w:rPr>
          <w:rFonts w:ascii="Arial" w:hAnsi="Arial" w:cs="Arial"/>
          <w:color w:val="000000"/>
          <w:sz w:val="22"/>
          <w:lang w:eastAsia="pt-BR"/>
        </w:rPr>
        <w:t>onvocatório</w:t>
      </w:r>
      <w:r w:rsidR="00C166E7">
        <w:rPr>
          <w:rFonts w:ascii="Arial" w:hAnsi="Arial" w:cs="Arial"/>
          <w:color w:val="000000"/>
          <w:sz w:val="22"/>
          <w:lang w:eastAsia="pt-BR"/>
        </w:rPr>
        <w:t xml:space="preserve"> nº</w:t>
      </w:r>
      <w:r w:rsidR="000138B3">
        <w:rPr>
          <w:rFonts w:ascii="Arial" w:hAnsi="Arial" w:cs="Arial"/>
          <w:color w:val="000000"/>
          <w:sz w:val="22"/>
          <w:lang w:eastAsia="pt-BR"/>
        </w:rPr>
        <w:t xml:space="preserve"> 00</w:t>
      </w:r>
      <w:r>
        <w:rPr>
          <w:rFonts w:ascii="Arial" w:hAnsi="Arial" w:cs="Arial"/>
          <w:color w:val="000000"/>
          <w:sz w:val="22"/>
          <w:lang w:eastAsia="pt-BR"/>
        </w:rPr>
        <w:t>1</w:t>
      </w:r>
      <w:r w:rsidR="000138B3">
        <w:rPr>
          <w:rFonts w:ascii="Arial" w:hAnsi="Arial" w:cs="Arial"/>
          <w:color w:val="000000"/>
          <w:sz w:val="22"/>
          <w:lang w:eastAsia="pt-BR"/>
        </w:rPr>
        <w:t>/2013</w:t>
      </w:r>
      <w:r w:rsidR="00A004A7" w:rsidRPr="00A004A7">
        <w:rPr>
          <w:rFonts w:ascii="Arial" w:hAnsi="Arial" w:cs="Arial"/>
          <w:color w:val="000000"/>
          <w:sz w:val="22"/>
          <w:lang w:eastAsia="pt-BR"/>
        </w:rPr>
        <w:t>.</w:t>
      </w:r>
    </w:p>
    <w:p w:rsidR="0070675D" w:rsidRDefault="0070675D" w:rsidP="0070675D">
      <w:pPr>
        <w:autoSpaceDE w:val="0"/>
        <w:autoSpaceDN w:val="0"/>
        <w:adjustRightInd w:val="0"/>
        <w:spacing w:line="360" w:lineRule="auto"/>
        <w:jc w:val="both"/>
        <w:rPr>
          <w:rFonts w:cs="Arial"/>
          <w:b/>
          <w:bCs/>
          <w:color w:val="000000"/>
        </w:rPr>
      </w:pPr>
    </w:p>
    <w:p w:rsidR="0070675D" w:rsidRDefault="0070675D" w:rsidP="0070675D">
      <w:pPr>
        <w:autoSpaceDE w:val="0"/>
        <w:autoSpaceDN w:val="0"/>
        <w:adjustRightInd w:val="0"/>
        <w:spacing w:line="360" w:lineRule="auto"/>
        <w:jc w:val="both"/>
        <w:rPr>
          <w:rFonts w:cs="Arial"/>
          <w:color w:val="000000"/>
        </w:rPr>
      </w:pPr>
      <w:r w:rsidRPr="00443EA3">
        <w:rPr>
          <w:rFonts w:cs="Arial"/>
          <w:b/>
          <w:bCs/>
          <w:color w:val="000000"/>
        </w:rPr>
        <w:t>Art. 2º</w:t>
      </w:r>
      <w:r w:rsidR="009C7B05">
        <w:rPr>
          <w:rFonts w:cs="Arial"/>
          <w:b/>
          <w:bCs/>
          <w:color w:val="000000"/>
        </w:rPr>
        <w:t>.</w:t>
      </w:r>
      <w:r w:rsidRPr="00443EA3">
        <w:rPr>
          <w:rFonts w:cs="Arial"/>
          <w:b/>
          <w:bCs/>
          <w:color w:val="000000"/>
        </w:rPr>
        <w:t xml:space="preserve"> </w:t>
      </w:r>
      <w:r w:rsidRPr="00443EA3">
        <w:rPr>
          <w:rFonts w:cs="Arial"/>
          <w:color w:val="000000"/>
        </w:rPr>
        <w:t xml:space="preserve">Recebidas as propostas a </w:t>
      </w:r>
      <w:r>
        <w:rPr>
          <w:rFonts w:cs="Arial"/>
          <w:color w:val="000000"/>
        </w:rPr>
        <w:t>Diretoria Administrativa e Financeira da FUNDAÇÃO GUAMÀ</w:t>
      </w:r>
      <w:r w:rsidRPr="00443EA3">
        <w:rPr>
          <w:rFonts w:cs="Arial"/>
          <w:b/>
          <w:bCs/>
          <w:color w:val="000000"/>
        </w:rPr>
        <w:t xml:space="preserve">, </w:t>
      </w:r>
      <w:r w:rsidRPr="00443EA3">
        <w:rPr>
          <w:rFonts w:cs="Arial"/>
          <w:color w:val="000000"/>
        </w:rPr>
        <w:t>previamente à escolha de uma proposta, deverá negociar</w:t>
      </w:r>
      <w:r>
        <w:rPr>
          <w:rFonts w:cs="Arial"/>
          <w:color w:val="000000"/>
        </w:rPr>
        <w:t xml:space="preserve"> </w:t>
      </w:r>
      <w:r w:rsidRPr="00443EA3">
        <w:rPr>
          <w:rFonts w:cs="Arial"/>
          <w:color w:val="000000"/>
        </w:rPr>
        <w:t>as condições ofertadas, com a finalidade de maximizar resultados em</w:t>
      </w:r>
      <w:r>
        <w:rPr>
          <w:rFonts w:cs="Arial"/>
          <w:color w:val="000000"/>
        </w:rPr>
        <w:t xml:space="preserve"> </w:t>
      </w:r>
      <w:r w:rsidRPr="00443EA3">
        <w:rPr>
          <w:rFonts w:cs="Arial"/>
          <w:color w:val="000000"/>
        </w:rPr>
        <w:t>termos de qualidade e preço.</w:t>
      </w:r>
    </w:p>
    <w:p w:rsidR="0070675D" w:rsidRPr="00443EA3" w:rsidRDefault="0070675D" w:rsidP="0070675D">
      <w:pPr>
        <w:autoSpaceDE w:val="0"/>
        <w:autoSpaceDN w:val="0"/>
        <w:adjustRightInd w:val="0"/>
        <w:spacing w:line="360" w:lineRule="auto"/>
        <w:jc w:val="both"/>
        <w:rPr>
          <w:rFonts w:cs="Arial"/>
          <w:color w:val="000000"/>
        </w:rPr>
      </w:pPr>
    </w:p>
    <w:p w:rsidR="0070675D" w:rsidRDefault="0070675D" w:rsidP="0070675D">
      <w:pPr>
        <w:autoSpaceDE w:val="0"/>
        <w:autoSpaceDN w:val="0"/>
        <w:adjustRightInd w:val="0"/>
        <w:spacing w:line="360" w:lineRule="auto"/>
        <w:jc w:val="both"/>
        <w:rPr>
          <w:rFonts w:cs="Arial"/>
          <w:color w:val="000000"/>
        </w:rPr>
      </w:pPr>
      <w:r w:rsidRPr="00443EA3">
        <w:rPr>
          <w:rFonts w:cs="Arial"/>
          <w:b/>
          <w:bCs/>
          <w:color w:val="000000"/>
        </w:rPr>
        <w:t>Art. 3º</w:t>
      </w:r>
      <w:r w:rsidR="009C7B05">
        <w:rPr>
          <w:rFonts w:cs="Arial"/>
          <w:b/>
          <w:bCs/>
          <w:color w:val="000000"/>
        </w:rPr>
        <w:t>.</w:t>
      </w:r>
      <w:r w:rsidRPr="00443EA3">
        <w:rPr>
          <w:rFonts w:cs="Arial"/>
          <w:b/>
          <w:bCs/>
          <w:color w:val="000000"/>
        </w:rPr>
        <w:t xml:space="preserve"> </w:t>
      </w:r>
      <w:r w:rsidRPr="00443EA3">
        <w:rPr>
          <w:rFonts w:cs="Arial"/>
          <w:color w:val="000000"/>
        </w:rPr>
        <w:t xml:space="preserve">A validade dos procedimentos seletivos de </w:t>
      </w:r>
      <w:r>
        <w:rPr>
          <w:rFonts w:cs="Arial"/>
          <w:color w:val="000000"/>
        </w:rPr>
        <w:t>prestadores de serviços</w:t>
      </w:r>
      <w:r w:rsidRPr="00443EA3">
        <w:rPr>
          <w:rFonts w:cs="Arial"/>
          <w:color w:val="000000"/>
        </w:rPr>
        <w:t xml:space="preserve"> não</w:t>
      </w:r>
      <w:r>
        <w:rPr>
          <w:rFonts w:cs="Arial"/>
          <w:color w:val="000000"/>
        </w:rPr>
        <w:t xml:space="preserve"> </w:t>
      </w:r>
      <w:r w:rsidRPr="00443EA3">
        <w:rPr>
          <w:rFonts w:cs="Arial"/>
          <w:color w:val="000000"/>
        </w:rPr>
        <w:t>ficará comprometida em caso da não apresentação de número</w:t>
      </w:r>
      <w:r>
        <w:rPr>
          <w:rFonts w:cs="Arial"/>
          <w:color w:val="000000"/>
        </w:rPr>
        <w:t xml:space="preserve"> </w:t>
      </w:r>
      <w:r w:rsidRPr="00443EA3">
        <w:rPr>
          <w:rFonts w:cs="Arial"/>
          <w:color w:val="000000"/>
        </w:rPr>
        <w:t xml:space="preserve">mínimo de propostas, tampouco pela impossibilidade de </w:t>
      </w:r>
      <w:r>
        <w:rPr>
          <w:rFonts w:cs="Arial"/>
          <w:color w:val="000000"/>
        </w:rPr>
        <w:t>participação de n</w:t>
      </w:r>
      <w:r w:rsidRPr="00443EA3">
        <w:rPr>
          <w:rFonts w:cs="Arial"/>
          <w:color w:val="000000"/>
        </w:rPr>
        <w:t>o</w:t>
      </w:r>
      <w:r>
        <w:rPr>
          <w:rFonts w:cs="Arial"/>
          <w:color w:val="000000"/>
        </w:rPr>
        <w:t xml:space="preserve"> </w:t>
      </w:r>
      <w:r w:rsidRPr="00443EA3">
        <w:rPr>
          <w:rFonts w:cs="Arial"/>
          <w:color w:val="000000"/>
        </w:rPr>
        <w:t>mínimo de três</w:t>
      </w:r>
      <w:r w:rsidR="004E6C52">
        <w:rPr>
          <w:rFonts w:cs="Arial"/>
          <w:color w:val="000000"/>
        </w:rPr>
        <w:t xml:space="preserve"> </w:t>
      </w:r>
      <w:r>
        <w:rPr>
          <w:rFonts w:cs="Arial"/>
          <w:color w:val="000000"/>
        </w:rPr>
        <w:t>(03)</w:t>
      </w:r>
      <w:r w:rsidRPr="00443EA3">
        <w:rPr>
          <w:rFonts w:cs="Arial"/>
          <w:color w:val="000000"/>
        </w:rPr>
        <w:t xml:space="preserve"> fornecedores para a seleção, desde que haja</w:t>
      </w:r>
      <w:r>
        <w:rPr>
          <w:rFonts w:cs="Arial"/>
          <w:color w:val="000000"/>
        </w:rPr>
        <w:t xml:space="preserve"> </w:t>
      </w:r>
      <w:r w:rsidRPr="00443EA3">
        <w:rPr>
          <w:rFonts w:cs="Arial"/>
          <w:color w:val="000000"/>
        </w:rPr>
        <w:t>justificativa baseada na ausência de fornecedores interessados.</w:t>
      </w:r>
    </w:p>
    <w:p w:rsidR="0070675D" w:rsidRPr="00443EA3" w:rsidRDefault="0070675D" w:rsidP="0070675D">
      <w:pPr>
        <w:autoSpaceDE w:val="0"/>
        <w:autoSpaceDN w:val="0"/>
        <w:adjustRightInd w:val="0"/>
        <w:spacing w:line="360" w:lineRule="auto"/>
        <w:jc w:val="both"/>
        <w:rPr>
          <w:rFonts w:cs="Arial"/>
          <w:color w:val="000000"/>
        </w:rPr>
      </w:pPr>
    </w:p>
    <w:p w:rsidR="0070675D" w:rsidRDefault="009C7B05" w:rsidP="0070675D">
      <w:pPr>
        <w:autoSpaceDE w:val="0"/>
        <w:autoSpaceDN w:val="0"/>
        <w:adjustRightInd w:val="0"/>
        <w:spacing w:line="360" w:lineRule="auto"/>
        <w:jc w:val="both"/>
        <w:rPr>
          <w:rFonts w:cs="Arial"/>
          <w:color w:val="000000"/>
        </w:rPr>
      </w:pPr>
      <w:r>
        <w:rPr>
          <w:rFonts w:cs="Arial"/>
          <w:b/>
          <w:bCs/>
          <w:color w:val="000000"/>
        </w:rPr>
        <w:t>§ 1º.</w:t>
      </w:r>
      <w:r w:rsidR="0070675D" w:rsidRPr="00443EA3">
        <w:rPr>
          <w:rFonts w:cs="Arial"/>
          <w:color w:val="000000"/>
        </w:rPr>
        <w:t xml:space="preserve"> Caso não compareça qualquer </w:t>
      </w:r>
      <w:r w:rsidR="0070675D">
        <w:rPr>
          <w:rFonts w:cs="Arial"/>
          <w:color w:val="000000"/>
        </w:rPr>
        <w:t xml:space="preserve">empresa </w:t>
      </w:r>
      <w:r w:rsidR="0070675D" w:rsidRPr="00443EA3">
        <w:rPr>
          <w:rFonts w:cs="Arial"/>
          <w:color w:val="000000"/>
        </w:rPr>
        <w:t>interessad</w:t>
      </w:r>
      <w:r w:rsidR="0070675D">
        <w:rPr>
          <w:rFonts w:cs="Arial"/>
          <w:color w:val="000000"/>
        </w:rPr>
        <w:t>a</w:t>
      </w:r>
      <w:r w:rsidR="0070675D" w:rsidRPr="00443EA3">
        <w:rPr>
          <w:rFonts w:cs="Arial"/>
          <w:color w:val="000000"/>
        </w:rPr>
        <w:t xml:space="preserve">, a </w:t>
      </w:r>
      <w:r w:rsidR="0070675D">
        <w:rPr>
          <w:rFonts w:cs="Arial"/>
          <w:color w:val="000000"/>
        </w:rPr>
        <w:t>Diretoria Administrativa e Financeira da FUNDAÇÃO GUAMÁ</w:t>
      </w:r>
      <w:r w:rsidR="0070675D" w:rsidRPr="00443EA3">
        <w:rPr>
          <w:rFonts w:cs="Arial"/>
          <w:color w:val="000000"/>
        </w:rPr>
        <w:t>, deverá reabrir o</w:t>
      </w:r>
      <w:r w:rsidR="0070675D">
        <w:rPr>
          <w:rFonts w:cs="Arial"/>
          <w:color w:val="000000"/>
        </w:rPr>
        <w:t xml:space="preserve"> </w:t>
      </w:r>
      <w:r w:rsidR="0070675D" w:rsidRPr="00443EA3">
        <w:rPr>
          <w:rFonts w:cs="Arial"/>
          <w:color w:val="000000"/>
        </w:rPr>
        <w:t xml:space="preserve">procedimento de </w:t>
      </w:r>
      <w:r w:rsidR="0070675D">
        <w:rPr>
          <w:rFonts w:cs="Arial"/>
          <w:color w:val="000000"/>
        </w:rPr>
        <w:t>seleção</w:t>
      </w:r>
      <w:r w:rsidR="0070675D" w:rsidRPr="00443EA3">
        <w:rPr>
          <w:rFonts w:cs="Arial"/>
          <w:color w:val="000000"/>
        </w:rPr>
        <w:t>, desde que isso não lhe cause prejuízos.</w:t>
      </w:r>
    </w:p>
    <w:p w:rsidR="0070675D" w:rsidRPr="00443EA3" w:rsidRDefault="0070675D" w:rsidP="0070675D">
      <w:pPr>
        <w:autoSpaceDE w:val="0"/>
        <w:autoSpaceDN w:val="0"/>
        <w:adjustRightInd w:val="0"/>
        <w:spacing w:line="360" w:lineRule="auto"/>
        <w:jc w:val="both"/>
        <w:rPr>
          <w:rFonts w:cs="Arial"/>
          <w:color w:val="000000"/>
        </w:rPr>
      </w:pPr>
    </w:p>
    <w:p w:rsidR="0070675D" w:rsidRPr="00443EA3" w:rsidRDefault="009C7B05" w:rsidP="0070675D">
      <w:pPr>
        <w:autoSpaceDE w:val="0"/>
        <w:autoSpaceDN w:val="0"/>
        <w:adjustRightInd w:val="0"/>
        <w:spacing w:line="360" w:lineRule="auto"/>
        <w:jc w:val="both"/>
        <w:rPr>
          <w:rFonts w:cs="Arial"/>
          <w:color w:val="000000"/>
        </w:rPr>
      </w:pPr>
      <w:r>
        <w:rPr>
          <w:rFonts w:cs="Arial"/>
          <w:b/>
          <w:color w:val="000000"/>
        </w:rPr>
        <w:lastRenderedPageBreak/>
        <w:t>§ 2º.</w:t>
      </w:r>
      <w:r w:rsidR="0070675D">
        <w:rPr>
          <w:rFonts w:cs="Arial"/>
          <w:color w:val="000000"/>
        </w:rPr>
        <w:t xml:space="preserve"> </w:t>
      </w:r>
      <w:r w:rsidR="0070675D" w:rsidRPr="00443EA3">
        <w:rPr>
          <w:rFonts w:cs="Arial"/>
          <w:color w:val="000000"/>
        </w:rPr>
        <w:t>Havendo o risco de prejuízo, este procedimento fica dispensado e a</w:t>
      </w:r>
      <w:r w:rsidR="0070675D">
        <w:rPr>
          <w:rFonts w:cs="Arial"/>
          <w:color w:val="000000"/>
        </w:rPr>
        <w:t xml:space="preserve"> </w:t>
      </w:r>
      <w:r w:rsidR="0070675D" w:rsidRPr="00443EA3">
        <w:rPr>
          <w:rFonts w:cs="Arial"/>
          <w:color w:val="000000"/>
        </w:rPr>
        <w:t>contratação pode ser realizada diretamente com os interessados,</w:t>
      </w:r>
      <w:r w:rsidR="0070675D">
        <w:rPr>
          <w:rFonts w:cs="Arial"/>
          <w:color w:val="000000"/>
        </w:rPr>
        <w:t xml:space="preserve"> </w:t>
      </w:r>
      <w:r w:rsidR="0070675D" w:rsidRPr="00443EA3">
        <w:rPr>
          <w:rFonts w:cs="Arial"/>
          <w:color w:val="000000"/>
        </w:rPr>
        <w:t>desde que mantidas as condições estabelecidas n</w:t>
      </w:r>
      <w:r w:rsidR="00C166E7">
        <w:rPr>
          <w:rFonts w:cs="Arial"/>
          <w:color w:val="000000"/>
        </w:rPr>
        <w:t>este</w:t>
      </w:r>
      <w:r w:rsidR="0070675D" w:rsidRPr="00443EA3">
        <w:rPr>
          <w:rFonts w:cs="Arial"/>
          <w:color w:val="000000"/>
        </w:rPr>
        <w:t xml:space="preserve"> Ato Convocatório.</w:t>
      </w:r>
    </w:p>
    <w:p w:rsidR="0070675D" w:rsidRDefault="0070675D" w:rsidP="0070675D">
      <w:pPr>
        <w:autoSpaceDE w:val="0"/>
        <w:autoSpaceDN w:val="0"/>
        <w:adjustRightInd w:val="0"/>
        <w:spacing w:line="360" w:lineRule="auto"/>
        <w:jc w:val="both"/>
        <w:rPr>
          <w:rFonts w:cs="Arial"/>
          <w:b/>
          <w:bCs/>
          <w:color w:val="000000"/>
        </w:rPr>
      </w:pPr>
    </w:p>
    <w:p w:rsidR="0070675D" w:rsidRDefault="0070675D" w:rsidP="0070675D">
      <w:pPr>
        <w:autoSpaceDE w:val="0"/>
        <w:autoSpaceDN w:val="0"/>
        <w:adjustRightInd w:val="0"/>
        <w:spacing w:line="360" w:lineRule="auto"/>
        <w:jc w:val="both"/>
        <w:rPr>
          <w:rFonts w:cs="Arial"/>
          <w:color w:val="000000"/>
        </w:rPr>
      </w:pPr>
      <w:r w:rsidRPr="00443EA3">
        <w:rPr>
          <w:rFonts w:cs="Arial"/>
          <w:b/>
          <w:bCs/>
          <w:color w:val="000000"/>
        </w:rPr>
        <w:t>Art. 4º</w:t>
      </w:r>
      <w:r w:rsidR="009C7B05">
        <w:rPr>
          <w:rFonts w:cs="Arial"/>
          <w:b/>
          <w:bCs/>
          <w:color w:val="000000"/>
        </w:rPr>
        <w:t>.</w:t>
      </w:r>
      <w:r w:rsidRPr="00443EA3">
        <w:rPr>
          <w:rFonts w:cs="Arial"/>
          <w:b/>
          <w:bCs/>
          <w:color w:val="000000"/>
        </w:rPr>
        <w:t xml:space="preserve"> </w:t>
      </w:r>
      <w:r w:rsidRPr="00443EA3">
        <w:rPr>
          <w:rFonts w:cs="Arial"/>
          <w:color w:val="000000"/>
        </w:rPr>
        <w:t>Será exigida, da empresa que ofertar a melhor Proposta</w:t>
      </w:r>
      <w:r>
        <w:rPr>
          <w:rFonts w:cs="Arial"/>
          <w:color w:val="000000"/>
        </w:rPr>
        <w:t xml:space="preserve"> </w:t>
      </w:r>
      <w:r w:rsidRPr="00443EA3">
        <w:rPr>
          <w:rFonts w:cs="Arial"/>
          <w:color w:val="000000"/>
        </w:rPr>
        <w:t>Comercial, para a assinatura do contrato, os seguintes documentos:</w:t>
      </w:r>
    </w:p>
    <w:p w:rsidR="0070675D" w:rsidRPr="00443EA3" w:rsidRDefault="0070675D" w:rsidP="0070675D">
      <w:pPr>
        <w:autoSpaceDE w:val="0"/>
        <w:autoSpaceDN w:val="0"/>
        <w:adjustRightInd w:val="0"/>
        <w:spacing w:line="360" w:lineRule="auto"/>
        <w:jc w:val="both"/>
        <w:rPr>
          <w:rFonts w:cs="Arial"/>
          <w:color w:val="000000"/>
        </w:rPr>
      </w:pPr>
    </w:p>
    <w:p w:rsidR="0070675D" w:rsidRPr="00443EA3" w:rsidRDefault="009C7B05" w:rsidP="0070675D">
      <w:pPr>
        <w:autoSpaceDE w:val="0"/>
        <w:autoSpaceDN w:val="0"/>
        <w:adjustRightInd w:val="0"/>
        <w:spacing w:line="360" w:lineRule="auto"/>
        <w:jc w:val="both"/>
        <w:rPr>
          <w:rFonts w:cs="Arial"/>
          <w:color w:val="000000"/>
        </w:rPr>
      </w:pPr>
      <w:r w:rsidRPr="009C7B05">
        <w:rPr>
          <w:rFonts w:cs="Arial"/>
          <w:b/>
          <w:color w:val="000000"/>
        </w:rPr>
        <w:t>§ 1º.</w:t>
      </w:r>
      <w:r w:rsidR="0070675D" w:rsidRPr="00443EA3">
        <w:rPr>
          <w:rFonts w:cs="Arial"/>
          <w:color w:val="000000"/>
        </w:rPr>
        <w:t xml:space="preserve"> A documentação relativa à </w:t>
      </w:r>
      <w:r w:rsidR="0070675D" w:rsidRPr="00310E0D">
        <w:rPr>
          <w:rFonts w:cs="Arial"/>
          <w:bCs/>
          <w:color w:val="000000"/>
        </w:rPr>
        <w:t>habilitação jurídica</w:t>
      </w:r>
      <w:r w:rsidR="0070675D">
        <w:rPr>
          <w:rFonts w:cs="Arial"/>
          <w:b/>
          <w:bCs/>
          <w:color w:val="000000"/>
        </w:rPr>
        <w:t xml:space="preserve"> </w:t>
      </w:r>
      <w:r w:rsidR="0070675D" w:rsidRPr="00443EA3">
        <w:rPr>
          <w:rFonts w:cs="Arial"/>
          <w:color w:val="000000"/>
        </w:rPr>
        <w:t>consistirá em:</w:t>
      </w:r>
    </w:p>
    <w:p w:rsidR="0070675D" w:rsidRDefault="0070675D" w:rsidP="0070675D">
      <w:pPr>
        <w:autoSpaceDE w:val="0"/>
        <w:autoSpaceDN w:val="0"/>
        <w:adjustRightInd w:val="0"/>
        <w:spacing w:line="360" w:lineRule="auto"/>
        <w:jc w:val="both"/>
        <w:rPr>
          <w:rFonts w:cs="Arial"/>
          <w:color w:val="000000"/>
        </w:rPr>
      </w:pPr>
    </w:p>
    <w:p w:rsidR="0070675D" w:rsidRPr="00443EA3" w:rsidRDefault="0070675D" w:rsidP="0070675D">
      <w:pPr>
        <w:autoSpaceDE w:val="0"/>
        <w:autoSpaceDN w:val="0"/>
        <w:adjustRightInd w:val="0"/>
        <w:spacing w:line="360" w:lineRule="auto"/>
        <w:jc w:val="both"/>
        <w:rPr>
          <w:rFonts w:cs="Arial"/>
          <w:color w:val="000000"/>
        </w:rPr>
      </w:pPr>
      <w:r w:rsidRPr="00443EA3">
        <w:rPr>
          <w:rFonts w:cs="Arial"/>
          <w:color w:val="000000"/>
        </w:rPr>
        <w:t>a) ato constitutivo, estatuto ou contrato social em vigor,</w:t>
      </w:r>
      <w:r>
        <w:rPr>
          <w:rFonts w:cs="Arial"/>
          <w:color w:val="000000"/>
        </w:rPr>
        <w:t xml:space="preserve"> </w:t>
      </w:r>
      <w:r w:rsidRPr="00443EA3">
        <w:rPr>
          <w:rFonts w:cs="Arial"/>
          <w:color w:val="000000"/>
        </w:rPr>
        <w:t>devidamente registrado, em se tratando de sociedades</w:t>
      </w:r>
      <w:r>
        <w:rPr>
          <w:rFonts w:cs="Arial"/>
          <w:color w:val="000000"/>
        </w:rPr>
        <w:t xml:space="preserve"> </w:t>
      </w:r>
      <w:r w:rsidRPr="00443EA3">
        <w:rPr>
          <w:rFonts w:cs="Arial"/>
          <w:color w:val="000000"/>
        </w:rPr>
        <w:t>comerciais, e, no caso de sociedades por ações,</w:t>
      </w:r>
      <w:r>
        <w:rPr>
          <w:rFonts w:cs="Arial"/>
          <w:color w:val="000000"/>
        </w:rPr>
        <w:t xml:space="preserve"> </w:t>
      </w:r>
      <w:r w:rsidRPr="00443EA3">
        <w:rPr>
          <w:rFonts w:cs="Arial"/>
          <w:color w:val="000000"/>
        </w:rPr>
        <w:t>acompanhado de documentos de eleição de seus</w:t>
      </w:r>
      <w:r>
        <w:rPr>
          <w:rFonts w:cs="Arial"/>
          <w:color w:val="000000"/>
        </w:rPr>
        <w:t xml:space="preserve"> </w:t>
      </w:r>
      <w:r w:rsidRPr="00443EA3">
        <w:rPr>
          <w:rFonts w:cs="Arial"/>
          <w:color w:val="000000"/>
        </w:rPr>
        <w:t>administradores;</w:t>
      </w:r>
    </w:p>
    <w:p w:rsidR="0070675D" w:rsidRPr="00443EA3" w:rsidRDefault="0070675D" w:rsidP="0070675D">
      <w:pPr>
        <w:autoSpaceDE w:val="0"/>
        <w:autoSpaceDN w:val="0"/>
        <w:adjustRightInd w:val="0"/>
        <w:spacing w:line="360" w:lineRule="auto"/>
        <w:jc w:val="both"/>
        <w:rPr>
          <w:rFonts w:cs="Arial"/>
          <w:color w:val="000000"/>
        </w:rPr>
      </w:pPr>
      <w:r w:rsidRPr="00443EA3">
        <w:rPr>
          <w:rFonts w:cs="Arial"/>
          <w:color w:val="000000"/>
        </w:rPr>
        <w:t>b) inscrição do ato constitutivo, no caso de sociedades civis,</w:t>
      </w:r>
      <w:r>
        <w:rPr>
          <w:rFonts w:cs="Arial"/>
          <w:color w:val="000000"/>
        </w:rPr>
        <w:t xml:space="preserve"> </w:t>
      </w:r>
      <w:r w:rsidRPr="00443EA3">
        <w:rPr>
          <w:rFonts w:cs="Arial"/>
          <w:color w:val="000000"/>
        </w:rPr>
        <w:t>acompanhada de prova de diretoria em exercício;</w:t>
      </w:r>
    </w:p>
    <w:p w:rsidR="0070675D" w:rsidRDefault="0070675D" w:rsidP="0070675D">
      <w:pPr>
        <w:autoSpaceDE w:val="0"/>
        <w:autoSpaceDN w:val="0"/>
        <w:adjustRightInd w:val="0"/>
        <w:spacing w:line="360" w:lineRule="auto"/>
        <w:jc w:val="both"/>
        <w:rPr>
          <w:rFonts w:cs="Arial"/>
          <w:color w:val="000000"/>
        </w:rPr>
      </w:pPr>
      <w:r w:rsidRPr="00443EA3">
        <w:rPr>
          <w:rFonts w:cs="Arial"/>
          <w:color w:val="000000"/>
        </w:rPr>
        <w:t>c) decreto de autorização, em se tratando de empresa ou</w:t>
      </w:r>
      <w:r>
        <w:rPr>
          <w:rFonts w:cs="Arial"/>
          <w:color w:val="000000"/>
        </w:rPr>
        <w:t xml:space="preserve"> </w:t>
      </w:r>
      <w:r w:rsidRPr="00443EA3">
        <w:rPr>
          <w:rFonts w:cs="Arial"/>
          <w:color w:val="000000"/>
        </w:rPr>
        <w:t>sociedade estrangeira em funcionamento no País, e ato de</w:t>
      </w:r>
      <w:r>
        <w:rPr>
          <w:rFonts w:cs="Arial"/>
          <w:color w:val="000000"/>
        </w:rPr>
        <w:t xml:space="preserve"> </w:t>
      </w:r>
      <w:r w:rsidRPr="00443EA3">
        <w:rPr>
          <w:rFonts w:cs="Arial"/>
          <w:color w:val="000000"/>
        </w:rPr>
        <w:t>registro ou autorização para funcionamento expedido pelo</w:t>
      </w:r>
      <w:r>
        <w:rPr>
          <w:rFonts w:cs="Arial"/>
          <w:color w:val="000000"/>
        </w:rPr>
        <w:t xml:space="preserve"> </w:t>
      </w:r>
      <w:r w:rsidRPr="00443EA3">
        <w:rPr>
          <w:rFonts w:cs="Arial"/>
          <w:color w:val="000000"/>
        </w:rPr>
        <w:t>órgão competente, qu</w:t>
      </w:r>
      <w:r>
        <w:rPr>
          <w:rFonts w:cs="Arial"/>
          <w:color w:val="000000"/>
        </w:rPr>
        <w:t>ando a atividade assim o exigir;</w:t>
      </w:r>
    </w:p>
    <w:p w:rsidR="0070675D" w:rsidRPr="00443EA3" w:rsidRDefault="0070675D" w:rsidP="0070675D">
      <w:pPr>
        <w:autoSpaceDE w:val="0"/>
        <w:autoSpaceDN w:val="0"/>
        <w:adjustRightInd w:val="0"/>
        <w:spacing w:line="360" w:lineRule="auto"/>
        <w:jc w:val="both"/>
        <w:rPr>
          <w:rFonts w:cs="Arial"/>
          <w:color w:val="000000"/>
        </w:rPr>
      </w:pPr>
      <w:r>
        <w:rPr>
          <w:rFonts w:cs="Arial"/>
          <w:color w:val="000000"/>
        </w:rPr>
        <w:t>d)</w:t>
      </w:r>
      <w:r w:rsidRPr="00E978B2">
        <w:rPr>
          <w:rFonts w:cs="Arial"/>
        </w:rPr>
        <w:t xml:space="preserve"> </w:t>
      </w:r>
      <w:r>
        <w:rPr>
          <w:rFonts w:cs="Arial"/>
        </w:rPr>
        <w:t>d</w:t>
      </w:r>
      <w:r w:rsidRPr="00ED5126">
        <w:rPr>
          <w:rFonts w:eastAsia="Calibri" w:cs="Arial"/>
        </w:rPr>
        <w:t xml:space="preserve">eclaração da </w:t>
      </w:r>
      <w:r>
        <w:rPr>
          <w:rFonts w:cs="Arial"/>
        </w:rPr>
        <w:t>empresa</w:t>
      </w:r>
      <w:r w:rsidRPr="00ED5126">
        <w:rPr>
          <w:rFonts w:eastAsia="Calibri" w:cs="Arial"/>
        </w:rPr>
        <w:t xml:space="preserve"> de que não possui em seu quadro de pessoal empregado com menos de 18 (dezoito) anos em trabalho noturno, perigoso ou insalubre, e de 14 (quatorze) em qualquer trabalho, salvo na condição de aprendiz, nos termos do inciso XXXIII do artigo 7º da Constituição Federal de 1988</w:t>
      </w:r>
      <w:r w:rsidR="00310E0D">
        <w:rPr>
          <w:rFonts w:eastAsia="Calibri" w:cs="Arial"/>
        </w:rPr>
        <w:t xml:space="preserve"> (</w:t>
      </w:r>
      <w:r w:rsidR="00310E0D" w:rsidRPr="00310E0D">
        <w:rPr>
          <w:rFonts w:eastAsia="Calibri" w:cs="Arial"/>
          <w:b/>
        </w:rPr>
        <w:t xml:space="preserve">Anexo </w:t>
      </w:r>
      <w:r w:rsidR="00EC24FA">
        <w:rPr>
          <w:rFonts w:eastAsia="Calibri" w:cs="Arial"/>
          <w:b/>
        </w:rPr>
        <w:t>IV)</w:t>
      </w:r>
      <w:r>
        <w:rPr>
          <w:rFonts w:cs="Arial"/>
        </w:rPr>
        <w:t>.</w:t>
      </w:r>
    </w:p>
    <w:p w:rsidR="0070675D" w:rsidRDefault="0070675D" w:rsidP="0070675D">
      <w:pPr>
        <w:autoSpaceDE w:val="0"/>
        <w:autoSpaceDN w:val="0"/>
        <w:adjustRightInd w:val="0"/>
        <w:spacing w:line="360" w:lineRule="auto"/>
        <w:jc w:val="both"/>
        <w:rPr>
          <w:rFonts w:cs="Arial"/>
          <w:b/>
          <w:bCs/>
          <w:color w:val="000000"/>
        </w:rPr>
      </w:pPr>
    </w:p>
    <w:p w:rsidR="0070675D" w:rsidRPr="00443EA3" w:rsidRDefault="009C7B05" w:rsidP="0070675D">
      <w:pPr>
        <w:autoSpaceDE w:val="0"/>
        <w:autoSpaceDN w:val="0"/>
        <w:adjustRightInd w:val="0"/>
        <w:spacing w:line="360" w:lineRule="auto"/>
        <w:jc w:val="both"/>
        <w:rPr>
          <w:rFonts w:cs="Arial"/>
          <w:color w:val="000000"/>
        </w:rPr>
      </w:pPr>
      <w:r>
        <w:rPr>
          <w:rFonts w:cs="Arial"/>
          <w:b/>
          <w:bCs/>
          <w:color w:val="000000"/>
        </w:rPr>
        <w:t xml:space="preserve">§ 2º. </w:t>
      </w:r>
      <w:r w:rsidR="0070675D" w:rsidRPr="00443EA3">
        <w:rPr>
          <w:rFonts w:cs="Arial"/>
          <w:color w:val="000000"/>
        </w:rPr>
        <w:t xml:space="preserve">A documentação relativa à </w:t>
      </w:r>
      <w:r w:rsidR="0070675D" w:rsidRPr="00310E0D">
        <w:rPr>
          <w:rFonts w:cs="Arial"/>
          <w:bCs/>
          <w:color w:val="000000"/>
        </w:rPr>
        <w:t>regularidade fiscal</w:t>
      </w:r>
      <w:r w:rsidR="0070675D">
        <w:rPr>
          <w:rFonts w:cs="Arial"/>
          <w:b/>
          <w:bCs/>
          <w:color w:val="000000"/>
        </w:rPr>
        <w:t xml:space="preserve"> </w:t>
      </w:r>
      <w:r w:rsidR="0070675D" w:rsidRPr="00443EA3">
        <w:rPr>
          <w:rFonts w:cs="Arial"/>
          <w:color w:val="000000"/>
        </w:rPr>
        <w:t>consistirá em:</w:t>
      </w:r>
    </w:p>
    <w:p w:rsidR="0070675D" w:rsidRDefault="0070675D" w:rsidP="0070675D">
      <w:pPr>
        <w:autoSpaceDE w:val="0"/>
        <w:autoSpaceDN w:val="0"/>
        <w:adjustRightInd w:val="0"/>
        <w:spacing w:line="360" w:lineRule="auto"/>
        <w:jc w:val="both"/>
        <w:rPr>
          <w:rFonts w:cs="Arial"/>
          <w:color w:val="000000"/>
        </w:rPr>
      </w:pPr>
    </w:p>
    <w:p w:rsidR="0070675D" w:rsidRPr="00443EA3" w:rsidRDefault="0070675D" w:rsidP="0070675D">
      <w:pPr>
        <w:autoSpaceDE w:val="0"/>
        <w:autoSpaceDN w:val="0"/>
        <w:adjustRightInd w:val="0"/>
        <w:spacing w:line="360" w:lineRule="auto"/>
        <w:jc w:val="both"/>
        <w:rPr>
          <w:rFonts w:cs="Arial"/>
          <w:color w:val="000000"/>
        </w:rPr>
      </w:pPr>
      <w:r w:rsidRPr="00443EA3">
        <w:rPr>
          <w:rFonts w:cs="Arial"/>
          <w:color w:val="000000"/>
        </w:rPr>
        <w:t>a) prova de inscrição no Cadastro Nacional de Pessoa Jurídica</w:t>
      </w:r>
      <w:r>
        <w:rPr>
          <w:rFonts w:cs="Arial"/>
          <w:color w:val="000000"/>
        </w:rPr>
        <w:t xml:space="preserve"> </w:t>
      </w:r>
      <w:r w:rsidRPr="00443EA3">
        <w:rPr>
          <w:rFonts w:cs="Arial"/>
          <w:color w:val="000000"/>
        </w:rPr>
        <w:t>(CNPJ);</w:t>
      </w:r>
    </w:p>
    <w:p w:rsidR="0070675D" w:rsidRPr="00443EA3" w:rsidRDefault="0070675D" w:rsidP="0070675D">
      <w:pPr>
        <w:autoSpaceDE w:val="0"/>
        <w:autoSpaceDN w:val="0"/>
        <w:adjustRightInd w:val="0"/>
        <w:spacing w:line="360" w:lineRule="auto"/>
        <w:jc w:val="both"/>
        <w:rPr>
          <w:rFonts w:cs="Arial"/>
          <w:color w:val="000000"/>
        </w:rPr>
      </w:pPr>
      <w:r w:rsidRPr="00443EA3">
        <w:rPr>
          <w:rFonts w:cs="Arial"/>
          <w:color w:val="000000"/>
        </w:rPr>
        <w:t>b) prova de inscrição no cadastro de contribuintes estadual ou</w:t>
      </w:r>
      <w:r>
        <w:rPr>
          <w:rFonts w:cs="Arial"/>
          <w:color w:val="000000"/>
        </w:rPr>
        <w:t xml:space="preserve"> </w:t>
      </w:r>
      <w:r w:rsidRPr="00443EA3">
        <w:rPr>
          <w:rFonts w:cs="Arial"/>
          <w:color w:val="000000"/>
        </w:rPr>
        <w:t>municipal, se houver, relativo ao domicílio ou sede da</w:t>
      </w:r>
      <w:r>
        <w:rPr>
          <w:rFonts w:cs="Arial"/>
          <w:color w:val="000000"/>
        </w:rPr>
        <w:t xml:space="preserve"> </w:t>
      </w:r>
      <w:r w:rsidRPr="00443EA3">
        <w:rPr>
          <w:rFonts w:cs="Arial"/>
          <w:color w:val="000000"/>
        </w:rPr>
        <w:t>empresa participante, pertinente ao seu ramo de atividade e</w:t>
      </w:r>
      <w:r>
        <w:rPr>
          <w:rFonts w:cs="Arial"/>
          <w:color w:val="000000"/>
        </w:rPr>
        <w:t xml:space="preserve"> </w:t>
      </w:r>
      <w:r w:rsidRPr="00443EA3">
        <w:rPr>
          <w:rFonts w:cs="Arial"/>
          <w:color w:val="000000"/>
        </w:rPr>
        <w:t>compatível com o objeto contratual;</w:t>
      </w:r>
    </w:p>
    <w:p w:rsidR="0070675D" w:rsidRPr="00FE508D" w:rsidRDefault="0070675D" w:rsidP="0070675D">
      <w:pPr>
        <w:autoSpaceDE w:val="0"/>
        <w:autoSpaceDN w:val="0"/>
        <w:adjustRightInd w:val="0"/>
        <w:spacing w:line="360" w:lineRule="auto"/>
        <w:jc w:val="both"/>
        <w:rPr>
          <w:rFonts w:cs="Arial"/>
          <w:color w:val="000000"/>
        </w:rPr>
      </w:pPr>
      <w:r w:rsidRPr="00FE508D">
        <w:rPr>
          <w:rFonts w:cs="Arial"/>
          <w:color w:val="000000"/>
        </w:rPr>
        <w:t xml:space="preserve">c) prova de regularidade relativa à </w:t>
      </w:r>
      <w:r w:rsidRPr="00FE508D">
        <w:rPr>
          <w:rFonts w:cs="Arial"/>
        </w:rPr>
        <w:t>Débitos com Tributos Federais</w:t>
      </w:r>
      <w:r w:rsidR="00C166E7">
        <w:rPr>
          <w:rFonts w:cs="Arial"/>
        </w:rPr>
        <w:t xml:space="preserve"> e Estadual</w:t>
      </w:r>
      <w:r w:rsidRPr="00FE508D">
        <w:rPr>
          <w:rFonts w:cs="Arial"/>
        </w:rPr>
        <w:t>, à Dívida Ativa da União</w:t>
      </w:r>
      <w:r w:rsidR="00C166E7">
        <w:rPr>
          <w:rFonts w:cs="Arial"/>
        </w:rPr>
        <w:t xml:space="preserve"> e do Estado do Pará</w:t>
      </w:r>
      <w:r w:rsidRPr="00FE508D">
        <w:rPr>
          <w:rFonts w:cs="Arial"/>
        </w:rPr>
        <w:t>, à Seguridade Social, expedida pela Secretaria da Receita Federal,</w:t>
      </w:r>
      <w:r w:rsidRPr="00FE508D">
        <w:rPr>
          <w:rFonts w:cs="Arial"/>
          <w:color w:val="000000"/>
        </w:rPr>
        <w:t xml:space="preserve"> e ao Fundo de Garantia por Tempo de Serviço (FGTS), demonstrando situação regular no cumprimento dos encargos sociais instituídos por lei.</w:t>
      </w:r>
    </w:p>
    <w:p w:rsidR="0070675D" w:rsidRPr="00443EA3" w:rsidRDefault="0070675D" w:rsidP="0070675D">
      <w:pPr>
        <w:autoSpaceDE w:val="0"/>
        <w:autoSpaceDN w:val="0"/>
        <w:adjustRightInd w:val="0"/>
        <w:spacing w:line="360" w:lineRule="auto"/>
        <w:jc w:val="both"/>
        <w:rPr>
          <w:rFonts w:cs="Arial"/>
          <w:color w:val="000000"/>
        </w:rPr>
      </w:pPr>
    </w:p>
    <w:p w:rsidR="0070675D" w:rsidRPr="00443EA3" w:rsidRDefault="009C7B05" w:rsidP="0070675D">
      <w:pPr>
        <w:autoSpaceDE w:val="0"/>
        <w:autoSpaceDN w:val="0"/>
        <w:adjustRightInd w:val="0"/>
        <w:spacing w:line="360" w:lineRule="auto"/>
        <w:jc w:val="both"/>
        <w:rPr>
          <w:rFonts w:cs="Arial"/>
          <w:color w:val="000000"/>
        </w:rPr>
      </w:pPr>
      <w:r>
        <w:rPr>
          <w:rFonts w:cs="Arial"/>
          <w:b/>
          <w:bCs/>
          <w:color w:val="000000"/>
        </w:rPr>
        <w:t>§ 3º.</w:t>
      </w:r>
      <w:r w:rsidR="0070675D" w:rsidRPr="00443EA3">
        <w:rPr>
          <w:rFonts w:cs="Arial"/>
          <w:b/>
          <w:bCs/>
          <w:color w:val="000000"/>
        </w:rPr>
        <w:t xml:space="preserve"> </w:t>
      </w:r>
      <w:r w:rsidR="0070675D" w:rsidRPr="00443EA3">
        <w:rPr>
          <w:rFonts w:cs="Arial"/>
          <w:color w:val="000000"/>
        </w:rPr>
        <w:t xml:space="preserve">A </w:t>
      </w:r>
      <w:r w:rsidR="0070675D" w:rsidRPr="00310E0D">
        <w:rPr>
          <w:rFonts w:cs="Arial"/>
          <w:bCs/>
          <w:color w:val="000000"/>
        </w:rPr>
        <w:t>qualificação técnica</w:t>
      </w:r>
      <w:r w:rsidR="0070675D" w:rsidRPr="00443EA3">
        <w:rPr>
          <w:rFonts w:cs="Arial"/>
          <w:b/>
          <w:bCs/>
          <w:color w:val="000000"/>
        </w:rPr>
        <w:t xml:space="preserve"> </w:t>
      </w:r>
      <w:r w:rsidR="0070675D" w:rsidRPr="00443EA3">
        <w:rPr>
          <w:rFonts w:cs="Arial"/>
          <w:color w:val="000000"/>
        </w:rPr>
        <w:t>será comprovada mediante</w:t>
      </w:r>
      <w:r w:rsidR="0070675D">
        <w:rPr>
          <w:rFonts w:cs="Arial"/>
          <w:color w:val="000000"/>
        </w:rPr>
        <w:t xml:space="preserve"> </w:t>
      </w:r>
      <w:r w:rsidR="0070675D" w:rsidRPr="00443EA3">
        <w:rPr>
          <w:rFonts w:cs="Arial"/>
          <w:color w:val="000000"/>
        </w:rPr>
        <w:t>a apresentação dos seguintes documentos:</w:t>
      </w:r>
    </w:p>
    <w:p w:rsidR="0070675D" w:rsidRPr="00DE1A81" w:rsidRDefault="0070675D" w:rsidP="0070675D">
      <w:pPr>
        <w:autoSpaceDE w:val="0"/>
        <w:autoSpaceDN w:val="0"/>
        <w:adjustRightInd w:val="0"/>
        <w:spacing w:line="360" w:lineRule="auto"/>
        <w:jc w:val="both"/>
        <w:rPr>
          <w:rFonts w:cs="Arial"/>
          <w:color w:val="000000"/>
        </w:rPr>
      </w:pPr>
    </w:p>
    <w:p w:rsidR="0070675D" w:rsidRPr="00DE1A81" w:rsidRDefault="0070675D" w:rsidP="0070675D">
      <w:pPr>
        <w:pStyle w:val="PargrafodaLista"/>
        <w:numPr>
          <w:ilvl w:val="0"/>
          <w:numId w:val="14"/>
        </w:numPr>
        <w:tabs>
          <w:tab w:val="left" w:pos="284"/>
        </w:tabs>
        <w:autoSpaceDE w:val="0"/>
        <w:autoSpaceDN w:val="0"/>
        <w:adjustRightInd w:val="0"/>
        <w:spacing w:line="360" w:lineRule="auto"/>
        <w:ind w:left="0" w:firstLine="0"/>
        <w:contextualSpacing/>
        <w:jc w:val="both"/>
        <w:rPr>
          <w:rFonts w:cs="Arial"/>
        </w:rPr>
      </w:pPr>
      <w:r w:rsidRPr="00DE1A81">
        <w:rPr>
          <w:rFonts w:cs="Arial"/>
          <w:color w:val="000000"/>
        </w:rPr>
        <w:t>apresentação, em papel timbrado de atestado, certidão ou declaração fornecido por pessoa jurídica de direito público ou privado, que comprove ter a empresa participante cumprido, integralmente, obrigações pertinentes e compatíveis em características, quantidades e prazos com o objeto desta seleção de preços;</w:t>
      </w:r>
    </w:p>
    <w:p w:rsidR="0070675D" w:rsidRDefault="0070675D" w:rsidP="0070675D">
      <w:pPr>
        <w:autoSpaceDE w:val="0"/>
        <w:autoSpaceDN w:val="0"/>
        <w:adjustRightInd w:val="0"/>
        <w:spacing w:line="360" w:lineRule="auto"/>
        <w:jc w:val="both"/>
        <w:rPr>
          <w:rFonts w:cs="Arial"/>
          <w:b/>
          <w:bCs/>
          <w:color w:val="000000"/>
        </w:rPr>
      </w:pPr>
    </w:p>
    <w:p w:rsidR="0070675D" w:rsidRDefault="0070675D" w:rsidP="0070675D">
      <w:pPr>
        <w:autoSpaceDE w:val="0"/>
        <w:autoSpaceDN w:val="0"/>
        <w:adjustRightInd w:val="0"/>
        <w:spacing w:line="360" w:lineRule="auto"/>
        <w:jc w:val="both"/>
        <w:rPr>
          <w:rFonts w:cs="Arial"/>
          <w:color w:val="000000"/>
        </w:rPr>
      </w:pPr>
      <w:r w:rsidRPr="00443EA3">
        <w:rPr>
          <w:rFonts w:cs="Arial"/>
          <w:b/>
          <w:bCs/>
          <w:color w:val="000000"/>
        </w:rPr>
        <w:t>Art. 5º</w:t>
      </w:r>
      <w:r w:rsidR="009C7B05">
        <w:rPr>
          <w:rFonts w:cs="Arial"/>
          <w:b/>
          <w:bCs/>
          <w:color w:val="000000"/>
        </w:rPr>
        <w:t>.</w:t>
      </w:r>
      <w:r w:rsidRPr="00443EA3">
        <w:rPr>
          <w:rFonts w:cs="Arial"/>
          <w:b/>
          <w:bCs/>
          <w:color w:val="000000"/>
        </w:rPr>
        <w:t xml:space="preserve"> </w:t>
      </w:r>
      <w:r w:rsidRPr="00443EA3">
        <w:rPr>
          <w:rFonts w:cs="Arial"/>
          <w:color w:val="000000"/>
        </w:rPr>
        <w:t xml:space="preserve">As normas estabelecidas no </w:t>
      </w:r>
      <w:r w:rsidRPr="00844B16">
        <w:rPr>
          <w:rFonts w:cs="Arial"/>
        </w:rPr>
        <w:t>Regulamento que dispõe sobre as Diretrizes e Normas para Contratação de Obras, Serviços, Compras e Alienações e Processo de Recrutamento e Seleção de Pessoal</w:t>
      </w:r>
      <w:r w:rsidRPr="00443EA3">
        <w:rPr>
          <w:rFonts w:cs="Arial"/>
          <w:color w:val="000000"/>
        </w:rPr>
        <w:t xml:space="preserve"> </w:t>
      </w:r>
      <w:r>
        <w:rPr>
          <w:rFonts w:cs="Arial"/>
          <w:color w:val="000000"/>
        </w:rPr>
        <w:t xml:space="preserve">da FUNDAÇÃO GUAMÀ </w:t>
      </w:r>
      <w:r w:rsidRPr="00443EA3">
        <w:rPr>
          <w:rFonts w:cs="Arial"/>
          <w:color w:val="000000"/>
        </w:rPr>
        <w:t>deverão</w:t>
      </w:r>
      <w:r>
        <w:rPr>
          <w:rFonts w:cs="Arial"/>
          <w:color w:val="000000"/>
        </w:rPr>
        <w:t xml:space="preserve"> </w:t>
      </w:r>
      <w:r w:rsidRPr="00443EA3">
        <w:rPr>
          <w:rFonts w:cs="Arial"/>
          <w:color w:val="000000"/>
        </w:rPr>
        <w:t>ser cumpridas pelos interessados, assim todo e qualquer participante</w:t>
      </w:r>
      <w:r>
        <w:rPr>
          <w:rFonts w:cs="Arial"/>
          <w:color w:val="000000"/>
        </w:rPr>
        <w:t xml:space="preserve"> </w:t>
      </w:r>
      <w:r w:rsidRPr="00443EA3">
        <w:rPr>
          <w:rFonts w:cs="Arial"/>
          <w:color w:val="000000"/>
        </w:rPr>
        <w:t xml:space="preserve">terá o direito de solicitar cópia do Regulamento </w:t>
      </w:r>
      <w:r>
        <w:rPr>
          <w:rFonts w:cs="Arial"/>
          <w:color w:val="000000"/>
        </w:rPr>
        <w:t>à FUNDAÇÃO GUAMÁ.</w:t>
      </w:r>
    </w:p>
    <w:p w:rsidR="0070675D" w:rsidRPr="00443EA3" w:rsidRDefault="0070675D" w:rsidP="0070675D">
      <w:pPr>
        <w:autoSpaceDE w:val="0"/>
        <w:autoSpaceDN w:val="0"/>
        <w:adjustRightInd w:val="0"/>
        <w:spacing w:line="360" w:lineRule="auto"/>
        <w:jc w:val="both"/>
        <w:rPr>
          <w:rFonts w:cs="Arial"/>
          <w:color w:val="000000"/>
        </w:rPr>
      </w:pPr>
      <w:bookmarkStart w:id="0" w:name="_GoBack"/>
      <w:bookmarkEnd w:id="0"/>
    </w:p>
    <w:p w:rsidR="0070675D" w:rsidRPr="00C06AB5" w:rsidRDefault="0070675D" w:rsidP="0070675D">
      <w:pPr>
        <w:spacing w:line="360" w:lineRule="auto"/>
        <w:jc w:val="both"/>
        <w:rPr>
          <w:rFonts w:cs="Arial"/>
          <w:color w:val="00B0F0"/>
        </w:rPr>
      </w:pPr>
      <w:r w:rsidRPr="00C06AB5">
        <w:rPr>
          <w:rFonts w:cs="Arial"/>
          <w:b/>
          <w:bCs/>
          <w:color w:val="00B0F0"/>
        </w:rPr>
        <w:t xml:space="preserve">Art. 6º - </w:t>
      </w:r>
      <w:r w:rsidRPr="00C06AB5">
        <w:rPr>
          <w:rFonts w:cs="Arial"/>
          <w:color w:val="00B0F0"/>
        </w:rPr>
        <w:t xml:space="preserve">Este ato tem eficácia a partir da data de </w:t>
      </w:r>
      <w:r w:rsidR="00C06AB5" w:rsidRPr="00C06AB5">
        <w:rPr>
          <w:rFonts w:cs="Arial"/>
          <w:color w:val="00B0F0"/>
        </w:rPr>
        <w:t>20</w:t>
      </w:r>
      <w:r w:rsidR="00CC1F33" w:rsidRPr="00C06AB5">
        <w:rPr>
          <w:rFonts w:cs="Arial"/>
          <w:color w:val="00B0F0"/>
        </w:rPr>
        <w:t>/02/2013</w:t>
      </w:r>
      <w:r w:rsidRPr="00C06AB5">
        <w:rPr>
          <w:rFonts w:cs="Arial"/>
          <w:color w:val="00B0F0"/>
        </w:rPr>
        <w:t>.</w:t>
      </w:r>
    </w:p>
    <w:p w:rsidR="00A246B5" w:rsidRPr="00C06AB5" w:rsidRDefault="00A246B5" w:rsidP="0070675D">
      <w:pPr>
        <w:rPr>
          <w:color w:val="00B0F0"/>
        </w:rPr>
      </w:pPr>
    </w:p>
    <w:p w:rsidR="002304CE" w:rsidRPr="00310F82" w:rsidRDefault="0070675D" w:rsidP="0070675D">
      <w:pPr>
        <w:rPr>
          <w:color w:val="FF0000"/>
        </w:rPr>
      </w:pPr>
      <w:r w:rsidRPr="00C06AB5">
        <w:rPr>
          <w:color w:val="00B0F0"/>
        </w:rPr>
        <w:t xml:space="preserve">Belém/PA, </w:t>
      </w:r>
      <w:r w:rsidR="00C06AB5" w:rsidRPr="00C06AB5">
        <w:rPr>
          <w:color w:val="00B0F0"/>
        </w:rPr>
        <w:t>20</w:t>
      </w:r>
      <w:r w:rsidR="00CC1F33" w:rsidRPr="00C06AB5">
        <w:rPr>
          <w:color w:val="00B0F0"/>
        </w:rPr>
        <w:t xml:space="preserve"> de fevereiro de 2013</w:t>
      </w:r>
      <w:r w:rsidR="00CC1F33">
        <w:rPr>
          <w:color w:val="FF0000"/>
        </w:rPr>
        <w:t>.</w:t>
      </w:r>
    </w:p>
    <w:p w:rsidR="002304CE" w:rsidRDefault="002304CE" w:rsidP="0070675D"/>
    <w:p w:rsidR="002304CE" w:rsidRDefault="002304CE" w:rsidP="0070675D"/>
    <w:p w:rsidR="002304CE" w:rsidRDefault="002304CE" w:rsidP="0070675D"/>
    <w:p w:rsidR="002304CE" w:rsidRPr="002304CE" w:rsidRDefault="002304CE" w:rsidP="002304CE">
      <w:pPr>
        <w:jc w:val="center"/>
        <w:rPr>
          <w:b/>
        </w:rPr>
      </w:pPr>
      <w:r w:rsidRPr="002304CE">
        <w:rPr>
          <w:b/>
        </w:rPr>
        <w:t>MÁRCIO ROBERTO DO CARMO PEREIRA</w:t>
      </w:r>
    </w:p>
    <w:p w:rsidR="0070675D" w:rsidRDefault="002304CE" w:rsidP="002304CE">
      <w:pPr>
        <w:jc w:val="center"/>
      </w:pPr>
      <w:r>
        <w:t>Diretor Administrativo e Financeiro</w:t>
      </w:r>
    </w:p>
    <w:p w:rsidR="00E71299" w:rsidRDefault="00E71299" w:rsidP="002304CE">
      <w:pPr>
        <w:jc w:val="center"/>
      </w:pPr>
    </w:p>
    <w:p w:rsidR="00E71299" w:rsidRDefault="00E71299" w:rsidP="002304CE">
      <w:pPr>
        <w:jc w:val="center"/>
      </w:pPr>
    </w:p>
    <w:p w:rsidR="00E71299" w:rsidRDefault="00E71299" w:rsidP="002304CE">
      <w:pPr>
        <w:jc w:val="center"/>
      </w:pPr>
    </w:p>
    <w:p w:rsidR="00E71299" w:rsidRDefault="00E71299" w:rsidP="002304CE">
      <w:pPr>
        <w:jc w:val="center"/>
      </w:pPr>
    </w:p>
    <w:p w:rsidR="00E71299" w:rsidRDefault="00E71299" w:rsidP="002304CE">
      <w:pPr>
        <w:jc w:val="center"/>
      </w:pPr>
    </w:p>
    <w:p w:rsidR="00E71299" w:rsidRDefault="00E71299" w:rsidP="002304CE">
      <w:pPr>
        <w:jc w:val="center"/>
      </w:pPr>
    </w:p>
    <w:p w:rsidR="00E71299" w:rsidRDefault="00E71299" w:rsidP="002304CE">
      <w:pPr>
        <w:jc w:val="center"/>
      </w:pPr>
    </w:p>
    <w:p w:rsidR="00E71299" w:rsidRDefault="00E71299" w:rsidP="002304CE">
      <w:pPr>
        <w:jc w:val="center"/>
      </w:pPr>
    </w:p>
    <w:p w:rsidR="00E71299" w:rsidRDefault="00E71299" w:rsidP="002304CE">
      <w:pPr>
        <w:jc w:val="center"/>
      </w:pPr>
    </w:p>
    <w:p w:rsidR="00E71299" w:rsidRDefault="00E71299" w:rsidP="002304CE">
      <w:pPr>
        <w:jc w:val="center"/>
      </w:pPr>
    </w:p>
    <w:p w:rsidR="00E71299" w:rsidRDefault="00E71299" w:rsidP="002304CE">
      <w:pPr>
        <w:jc w:val="center"/>
      </w:pPr>
    </w:p>
    <w:p w:rsidR="00E71299" w:rsidRDefault="00E71299" w:rsidP="002304CE">
      <w:pPr>
        <w:jc w:val="center"/>
      </w:pPr>
    </w:p>
    <w:p w:rsidR="00CF28BE" w:rsidRDefault="00CF28BE" w:rsidP="00E71299">
      <w:pPr>
        <w:jc w:val="center"/>
        <w:rPr>
          <w:rFonts w:cs="Arial"/>
          <w:b/>
          <w:sz w:val="24"/>
          <w:szCs w:val="24"/>
          <w:u w:val="single"/>
        </w:rPr>
      </w:pPr>
    </w:p>
    <w:p w:rsidR="00E71299" w:rsidRPr="00DF4546" w:rsidRDefault="00E71299" w:rsidP="00E71299">
      <w:pPr>
        <w:jc w:val="center"/>
        <w:rPr>
          <w:rFonts w:cs="Arial"/>
          <w:b/>
          <w:sz w:val="24"/>
          <w:szCs w:val="24"/>
          <w:u w:val="single"/>
        </w:rPr>
      </w:pPr>
      <w:r w:rsidRPr="00DF4546">
        <w:rPr>
          <w:rFonts w:cs="Arial"/>
          <w:b/>
          <w:sz w:val="24"/>
          <w:szCs w:val="24"/>
          <w:u w:val="single"/>
        </w:rPr>
        <w:t>ANEXO I</w:t>
      </w:r>
    </w:p>
    <w:p w:rsidR="00E71299" w:rsidRDefault="00E71299" w:rsidP="00E71299">
      <w:pPr>
        <w:jc w:val="both"/>
        <w:rPr>
          <w:rFonts w:cs="Arial"/>
          <w:b/>
          <w:sz w:val="24"/>
          <w:szCs w:val="24"/>
        </w:rPr>
      </w:pPr>
    </w:p>
    <w:p w:rsidR="00E71299" w:rsidRPr="00F447E8" w:rsidRDefault="00E71299" w:rsidP="00E71299">
      <w:pPr>
        <w:jc w:val="both"/>
        <w:rPr>
          <w:rFonts w:cs="Arial"/>
          <w:b/>
          <w:sz w:val="24"/>
          <w:szCs w:val="24"/>
        </w:rPr>
      </w:pPr>
      <w:r w:rsidRPr="00F447E8">
        <w:rPr>
          <w:rFonts w:cs="Arial"/>
          <w:b/>
          <w:sz w:val="24"/>
          <w:szCs w:val="24"/>
        </w:rPr>
        <w:t xml:space="preserve">TERMO DE REFERÊNCIA PARA </w:t>
      </w:r>
      <w:r w:rsidRPr="00F447E8">
        <w:rPr>
          <w:rFonts w:cs="Arial"/>
          <w:b/>
          <w:sz w:val="24"/>
        </w:rPr>
        <w:t xml:space="preserve">CONTRATAÇÃO DE EMPRESA ESPECIALIZADA </w:t>
      </w:r>
      <w:r w:rsidR="00CC1F33">
        <w:rPr>
          <w:rFonts w:cs="Arial"/>
          <w:b/>
          <w:sz w:val="24"/>
        </w:rPr>
        <w:t>EM</w:t>
      </w:r>
      <w:r w:rsidRPr="00F447E8">
        <w:rPr>
          <w:rFonts w:cs="Arial"/>
          <w:b/>
          <w:sz w:val="24"/>
        </w:rPr>
        <w:t xml:space="preserve"> SERVIÇOS DE APOIO À REALIZAÇÃO DE EVENTOS.</w:t>
      </w:r>
    </w:p>
    <w:p w:rsidR="00E71299" w:rsidRDefault="00E71299" w:rsidP="00E71299">
      <w:pPr>
        <w:jc w:val="both"/>
        <w:rPr>
          <w:rFonts w:cs="Arial"/>
          <w:b/>
          <w:sz w:val="24"/>
          <w:szCs w:val="24"/>
        </w:rPr>
      </w:pPr>
    </w:p>
    <w:p w:rsidR="00E71299" w:rsidRPr="00F447E8" w:rsidRDefault="00E71299" w:rsidP="00E71299">
      <w:pPr>
        <w:jc w:val="both"/>
        <w:rPr>
          <w:rFonts w:cs="Arial"/>
          <w:b/>
          <w:sz w:val="24"/>
          <w:szCs w:val="24"/>
        </w:rPr>
      </w:pPr>
      <w:r w:rsidRPr="00F447E8">
        <w:rPr>
          <w:rFonts w:cs="Arial"/>
          <w:b/>
          <w:sz w:val="24"/>
          <w:szCs w:val="24"/>
        </w:rPr>
        <w:t>1- INTRODUÇÃO</w:t>
      </w:r>
    </w:p>
    <w:p w:rsidR="00E71299" w:rsidRDefault="00E71299" w:rsidP="00E71299">
      <w:pPr>
        <w:ind w:firstLine="567"/>
        <w:jc w:val="both"/>
        <w:rPr>
          <w:rFonts w:cs="Arial"/>
          <w:sz w:val="24"/>
          <w:szCs w:val="24"/>
        </w:rPr>
      </w:pPr>
    </w:p>
    <w:p w:rsidR="00E71299" w:rsidRPr="00F447E8" w:rsidRDefault="00E71299" w:rsidP="00E71299">
      <w:pPr>
        <w:ind w:firstLine="567"/>
        <w:jc w:val="both"/>
        <w:rPr>
          <w:rFonts w:cs="Arial"/>
          <w:sz w:val="24"/>
          <w:szCs w:val="24"/>
        </w:rPr>
      </w:pPr>
      <w:r w:rsidRPr="00F447E8">
        <w:rPr>
          <w:rFonts w:cs="Arial"/>
          <w:sz w:val="24"/>
          <w:szCs w:val="24"/>
        </w:rPr>
        <w:t>A FUNDAÇÃO GUAMÁ tem por finalidade prestar assistência à pesquisa, à ciência e à inovação, contribuindo para o desenvolvimento social, econômico, científico e tecnológico de Belém, do Pará e do Brasil, mediante a estruturação e gestão sustentável de ambientes de inovação capazes de potencializar as atividades de pesquisa científica e tecnológica; a introdução de inovações e a transferência de tecnologia, bem como criar e consolidar empreendimentos de classe mundial em desenvolvimento de pesquisa científica e tecnológica e de novas tecnologias, produtos e processos.</w:t>
      </w:r>
      <w:r w:rsidRPr="00F447E8">
        <w:rPr>
          <w:rFonts w:cs="Arial"/>
          <w:sz w:val="24"/>
          <w:szCs w:val="22"/>
        </w:rPr>
        <w:t xml:space="preserve"> Dentro deste contexto, promove, durante o ano, vários tipos de eventos, como Seminários, Encontros, Debates, Reuniões Técnicas, Cursos etc. Para tanto, é necessário a contratação de empresa especializada nesse tipo de serviço.</w:t>
      </w:r>
    </w:p>
    <w:p w:rsidR="00E71299" w:rsidRDefault="00E71299" w:rsidP="00E71299">
      <w:pPr>
        <w:ind w:firstLine="567"/>
        <w:jc w:val="both"/>
        <w:rPr>
          <w:rFonts w:cs="Arial"/>
          <w:sz w:val="24"/>
          <w:szCs w:val="24"/>
        </w:rPr>
      </w:pPr>
    </w:p>
    <w:p w:rsidR="00E71299" w:rsidRPr="00F447E8" w:rsidRDefault="00E71299" w:rsidP="00E71299">
      <w:pPr>
        <w:ind w:firstLine="567"/>
        <w:jc w:val="both"/>
        <w:rPr>
          <w:rFonts w:cs="Arial"/>
          <w:b/>
          <w:sz w:val="24"/>
          <w:szCs w:val="24"/>
        </w:rPr>
      </w:pPr>
      <w:r w:rsidRPr="00F447E8">
        <w:rPr>
          <w:rFonts w:cs="Arial"/>
          <w:sz w:val="24"/>
          <w:szCs w:val="24"/>
        </w:rPr>
        <w:t xml:space="preserve">Neste sentido, este Termo de Referência apresenta as diretrizes necessárias à contratação de pessoa jurídica, devidamente registrada e regularizada no órgão competente, para executar serviços de </w:t>
      </w:r>
      <w:r w:rsidRPr="00F447E8">
        <w:rPr>
          <w:rFonts w:cs="Arial"/>
          <w:sz w:val="24"/>
        </w:rPr>
        <w:t>apoio à realização de eventos</w:t>
      </w:r>
      <w:r w:rsidRPr="00F447E8">
        <w:rPr>
          <w:rFonts w:cs="Arial"/>
          <w:sz w:val="24"/>
          <w:szCs w:val="24"/>
        </w:rPr>
        <w:t xml:space="preserve"> da Fundação de Ciência e Tecnologia Guamá - FCTG.</w:t>
      </w:r>
    </w:p>
    <w:p w:rsidR="00E71299" w:rsidRPr="00F447E8" w:rsidRDefault="00E71299" w:rsidP="00E71299">
      <w:pPr>
        <w:autoSpaceDE w:val="0"/>
        <w:autoSpaceDN w:val="0"/>
        <w:adjustRightInd w:val="0"/>
        <w:jc w:val="both"/>
        <w:rPr>
          <w:rFonts w:cs="Arial"/>
          <w:b/>
          <w:bCs/>
          <w:szCs w:val="22"/>
        </w:rPr>
      </w:pPr>
    </w:p>
    <w:p w:rsidR="00E71299" w:rsidRPr="005419AF" w:rsidRDefault="00E71299" w:rsidP="00E71299">
      <w:pPr>
        <w:jc w:val="both"/>
        <w:rPr>
          <w:rFonts w:cs="Arial"/>
          <w:b/>
          <w:sz w:val="24"/>
          <w:szCs w:val="24"/>
        </w:rPr>
      </w:pPr>
      <w:r w:rsidRPr="005419AF">
        <w:rPr>
          <w:rFonts w:cs="Arial"/>
          <w:b/>
          <w:bCs/>
          <w:sz w:val="24"/>
          <w:szCs w:val="24"/>
        </w:rPr>
        <w:t xml:space="preserve">2- OBJETO: </w:t>
      </w:r>
      <w:r w:rsidRPr="005419AF">
        <w:rPr>
          <w:rFonts w:cs="Arial"/>
          <w:color w:val="000000"/>
          <w:sz w:val="24"/>
          <w:szCs w:val="24"/>
        </w:rPr>
        <w:t>contratação de empresa</w:t>
      </w:r>
      <w:r w:rsidRPr="005419AF">
        <w:rPr>
          <w:rFonts w:cs="Arial"/>
          <w:sz w:val="24"/>
          <w:szCs w:val="24"/>
        </w:rPr>
        <w:t xml:space="preserve"> especializada </w:t>
      </w:r>
      <w:r w:rsidR="00CC1F33">
        <w:rPr>
          <w:rFonts w:cs="Arial"/>
          <w:sz w:val="24"/>
          <w:szCs w:val="24"/>
        </w:rPr>
        <w:t>em</w:t>
      </w:r>
      <w:r w:rsidRPr="005419AF">
        <w:rPr>
          <w:rFonts w:cs="Arial"/>
          <w:sz w:val="24"/>
          <w:szCs w:val="24"/>
        </w:rPr>
        <w:t xml:space="preserve"> serviços de apoio à realização de eventos, a fim de atender as necessidades da Fundação de Ciência e Tecnologia Guamá, devidamente relacionados e especificados neste Termo de Referência que é parte integrante do Ato Convocatório nº</w:t>
      </w:r>
      <w:r w:rsidR="006B71EF">
        <w:rPr>
          <w:rFonts w:cs="Arial"/>
          <w:sz w:val="24"/>
          <w:szCs w:val="24"/>
        </w:rPr>
        <w:t xml:space="preserve"> 00</w:t>
      </w:r>
      <w:r w:rsidR="009C7B05">
        <w:rPr>
          <w:rFonts w:cs="Arial"/>
          <w:sz w:val="24"/>
          <w:szCs w:val="24"/>
        </w:rPr>
        <w:t>1</w:t>
      </w:r>
      <w:r w:rsidR="006B71EF">
        <w:rPr>
          <w:rFonts w:cs="Arial"/>
          <w:sz w:val="24"/>
          <w:szCs w:val="24"/>
        </w:rPr>
        <w:t>/2013</w:t>
      </w:r>
      <w:r w:rsidRPr="005419AF">
        <w:rPr>
          <w:rFonts w:cs="Arial"/>
          <w:sz w:val="24"/>
          <w:szCs w:val="24"/>
        </w:rPr>
        <w:t xml:space="preserve">    .</w:t>
      </w:r>
    </w:p>
    <w:p w:rsidR="00E71299" w:rsidRPr="005419AF" w:rsidRDefault="00E71299" w:rsidP="00E71299">
      <w:pPr>
        <w:autoSpaceDE w:val="0"/>
        <w:autoSpaceDN w:val="0"/>
        <w:adjustRightInd w:val="0"/>
        <w:jc w:val="both"/>
        <w:rPr>
          <w:rFonts w:cs="Arial"/>
          <w:b/>
          <w:bCs/>
          <w:sz w:val="24"/>
          <w:szCs w:val="24"/>
        </w:rPr>
      </w:pPr>
    </w:p>
    <w:p w:rsidR="00E71299" w:rsidRPr="005419AF" w:rsidRDefault="00E71299" w:rsidP="00E71299">
      <w:pPr>
        <w:tabs>
          <w:tab w:val="left" w:pos="360"/>
        </w:tabs>
        <w:jc w:val="both"/>
        <w:rPr>
          <w:rFonts w:cs="Arial"/>
          <w:sz w:val="24"/>
          <w:szCs w:val="24"/>
        </w:rPr>
      </w:pPr>
      <w:r w:rsidRPr="005419AF">
        <w:rPr>
          <w:rFonts w:cs="Arial"/>
          <w:b/>
          <w:bCs/>
          <w:sz w:val="24"/>
          <w:szCs w:val="24"/>
        </w:rPr>
        <w:t>3 - FUNDAMENTO LEGAL:</w:t>
      </w:r>
      <w:r w:rsidRPr="005419AF">
        <w:rPr>
          <w:rFonts w:cs="Arial"/>
          <w:color w:val="000000"/>
          <w:sz w:val="24"/>
          <w:szCs w:val="24"/>
        </w:rPr>
        <w:t xml:space="preserve"> Lei Estadual nº 5.980, de 19/07/1996 (art. 4º, VII); Decreto Estadual nº 3.876, de 21/01/2000 (art. 16); Regulamento com as d</w:t>
      </w:r>
      <w:r w:rsidRPr="005419AF">
        <w:rPr>
          <w:rFonts w:cs="Arial"/>
          <w:sz w:val="24"/>
          <w:szCs w:val="24"/>
        </w:rPr>
        <w:t xml:space="preserve">iretrizes e normas para contratação de obras, serviços, compras e alienações e processo de recrutamento e seleção de pessoal, aprovado através da </w:t>
      </w:r>
      <w:r w:rsidRPr="005419AF">
        <w:rPr>
          <w:rFonts w:cs="Arial"/>
          <w:color w:val="000000"/>
          <w:sz w:val="24"/>
          <w:szCs w:val="24"/>
        </w:rPr>
        <w:t xml:space="preserve">Deliberação nº 004, de 10 de outubro de 2012, do Conselho Curador da Fundação Guamá; e subsidiariamente a Lei Federal nº 9.637, de 15/05/1998 (art. </w:t>
      </w:r>
      <w:r w:rsidRPr="005419AF">
        <w:rPr>
          <w:rFonts w:cs="Arial"/>
          <w:sz w:val="24"/>
          <w:szCs w:val="24"/>
        </w:rPr>
        <w:t xml:space="preserve">4º, VIII); </w:t>
      </w:r>
      <w:r w:rsidRPr="005419AF">
        <w:rPr>
          <w:rFonts w:cs="Arial"/>
          <w:color w:val="000000"/>
          <w:sz w:val="24"/>
          <w:szCs w:val="24"/>
        </w:rPr>
        <w:t>e o disposto no Código Civil no que couber.</w:t>
      </w:r>
    </w:p>
    <w:p w:rsidR="00E71299" w:rsidRPr="00F447E8" w:rsidRDefault="00E71299" w:rsidP="00E71299">
      <w:pPr>
        <w:autoSpaceDE w:val="0"/>
        <w:autoSpaceDN w:val="0"/>
        <w:adjustRightInd w:val="0"/>
        <w:jc w:val="both"/>
        <w:rPr>
          <w:rFonts w:cs="Arial"/>
          <w:b/>
          <w:bCs/>
          <w:szCs w:val="22"/>
        </w:rPr>
      </w:pPr>
    </w:p>
    <w:p w:rsidR="00E71299" w:rsidRDefault="00E71299" w:rsidP="00E71299">
      <w:pPr>
        <w:jc w:val="both"/>
        <w:rPr>
          <w:rFonts w:cs="Arial"/>
          <w:sz w:val="24"/>
          <w:szCs w:val="22"/>
        </w:rPr>
      </w:pPr>
      <w:r>
        <w:rPr>
          <w:rFonts w:cs="Arial"/>
          <w:b/>
          <w:sz w:val="24"/>
          <w:szCs w:val="22"/>
        </w:rPr>
        <w:t>4</w:t>
      </w:r>
      <w:r w:rsidRPr="00F447E8">
        <w:rPr>
          <w:rFonts w:cs="Arial"/>
          <w:b/>
          <w:sz w:val="24"/>
          <w:szCs w:val="22"/>
        </w:rPr>
        <w:t xml:space="preserve"> - CRITÉRIO PARA SELEÇÃO DA EMPRESA:</w:t>
      </w:r>
      <w:r>
        <w:rPr>
          <w:rFonts w:cs="Arial"/>
          <w:b/>
          <w:sz w:val="24"/>
          <w:szCs w:val="22"/>
        </w:rPr>
        <w:t xml:space="preserve"> </w:t>
      </w:r>
      <w:r w:rsidRPr="00E25B3E">
        <w:rPr>
          <w:rFonts w:cs="Arial"/>
          <w:sz w:val="24"/>
          <w:szCs w:val="22"/>
        </w:rPr>
        <w:t>a</w:t>
      </w:r>
      <w:r w:rsidRPr="00F447E8">
        <w:rPr>
          <w:rFonts w:cs="Arial"/>
          <w:sz w:val="24"/>
          <w:szCs w:val="22"/>
        </w:rPr>
        <w:t xml:space="preserve"> seleção da empresa será com base na menor taxa de serviços oferecidos.</w:t>
      </w:r>
    </w:p>
    <w:p w:rsidR="00E71299" w:rsidRDefault="00E71299" w:rsidP="00E71299">
      <w:pPr>
        <w:ind w:firstLine="567"/>
        <w:jc w:val="both"/>
        <w:rPr>
          <w:rFonts w:cs="Arial"/>
          <w:b/>
          <w:sz w:val="24"/>
          <w:szCs w:val="22"/>
        </w:rPr>
      </w:pPr>
    </w:p>
    <w:p w:rsidR="00EC24FA" w:rsidRDefault="00EC24FA" w:rsidP="00E71299">
      <w:pPr>
        <w:ind w:firstLine="567"/>
        <w:jc w:val="both"/>
        <w:rPr>
          <w:rFonts w:cs="Arial"/>
          <w:b/>
          <w:sz w:val="24"/>
          <w:szCs w:val="22"/>
        </w:rPr>
      </w:pPr>
    </w:p>
    <w:p w:rsidR="00EC24FA" w:rsidRPr="00F447E8" w:rsidRDefault="00EC24FA" w:rsidP="00E71299">
      <w:pPr>
        <w:ind w:firstLine="567"/>
        <w:jc w:val="both"/>
        <w:rPr>
          <w:rFonts w:cs="Arial"/>
          <w:b/>
          <w:sz w:val="24"/>
          <w:szCs w:val="22"/>
        </w:rPr>
      </w:pPr>
    </w:p>
    <w:p w:rsidR="00E71299" w:rsidRPr="005419AF" w:rsidRDefault="00E71299" w:rsidP="00E71299">
      <w:pPr>
        <w:numPr>
          <w:ilvl w:val="0"/>
          <w:numId w:val="20"/>
        </w:numPr>
        <w:tabs>
          <w:tab w:val="left" w:pos="284"/>
        </w:tabs>
        <w:suppressAutoHyphens/>
        <w:ind w:left="0" w:firstLine="0"/>
        <w:jc w:val="both"/>
        <w:rPr>
          <w:rFonts w:cs="Arial"/>
          <w:b/>
          <w:sz w:val="24"/>
          <w:szCs w:val="22"/>
        </w:rPr>
      </w:pPr>
      <w:r>
        <w:rPr>
          <w:rFonts w:cs="Arial"/>
          <w:b/>
          <w:color w:val="000000"/>
          <w:sz w:val="24"/>
          <w:szCs w:val="24"/>
        </w:rPr>
        <w:t xml:space="preserve">- </w:t>
      </w:r>
      <w:r w:rsidRPr="00F447E8">
        <w:rPr>
          <w:rFonts w:cs="Arial"/>
          <w:b/>
          <w:color w:val="000000"/>
          <w:sz w:val="24"/>
          <w:szCs w:val="24"/>
        </w:rPr>
        <w:t>METODOLOGIA</w:t>
      </w:r>
    </w:p>
    <w:p w:rsidR="00E71299" w:rsidRPr="00F447E8" w:rsidRDefault="00E71299" w:rsidP="00E71299">
      <w:pPr>
        <w:numPr>
          <w:ilvl w:val="1"/>
          <w:numId w:val="20"/>
        </w:numPr>
        <w:tabs>
          <w:tab w:val="left" w:pos="851"/>
        </w:tabs>
        <w:suppressAutoHyphens/>
        <w:ind w:left="0" w:firstLine="360"/>
        <w:jc w:val="both"/>
        <w:rPr>
          <w:rFonts w:cs="Arial"/>
          <w:sz w:val="24"/>
          <w:szCs w:val="24"/>
          <w:lang w:val="pt-PT"/>
        </w:rPr>
      </w:pPr>
      <w:r w:rsidRPr="00F447E8">
        <w:rPr>
          <w:rFonts w:cs="Arial"/>
          <w:sz w:val="24"/>
          <w:szCs w:val="24"/>
          <w:lang w:val="pt-PT"/>
        </w:rPr>
        <w:t>A Empresa Contratada compromete-se a executar os serviços contratados nas localidades indicadas pela FCTG, responsabilizando-se pelos custos integrais de mobilização de pessoal, bens e de todo o ferramental necessário à realização do evento.</w:t>
      </w:r>
    </w:p>
    <w:p w:rsidR="00E71299" w:rsidRPr="00F447E8" w:rsidRDefault="00E71299" w:rsidP="00E71299">
      <w:pPr>
        <w:numPr>
          <w:ilvl w:val="1"/>
          <w:numId w:val="20"/>
        </w:numPr>
        <w:tabs>
          <w:tab w:val="left" w:pos="851"/>
        </w:tabs>
        <w:suppressAutoHyphens/>
        <w:ind w:left="0" w:firstLine="360"/>
        <w:jc w:val="both"/>
        <w:rPr>
          <w:rFonts w:cs="Arial"/>
          <w:b/>
          <w:sz w:val="24"/>
          <w:szCs w:val="22"/>
        </w:rPr>
      </w:pPr>
      <w:r w:rsidRPr="00F447E8">
        <w:rPr>
          <w:rFonts w:cs="Arial"/>
          <w:sz w:val="24"/>
          <w:szCs w:val="24"/>
        </w:rPr>
        <w:t>A FCTG comunicará a empresa contratada, conforme demanda interna surgida no período de vigência do contrato, acerca dos eventos que serão realizados de acordo com as especificações deste Termo de Referência, em até 5 (cinco) dias antes da realização do evento.</w:t>
      </w:r>
    </w:p>
    <w:p w:rsidR="00E71299" w:rsidRPr="00F447E8" w:rsidRDefault="00E71299" w:rsidP="00E71299">
      <w:pPr>
        <w:numPr>
          <w:ilvl w:val="1"/>
          <w:numId w:val="20"/>
        </w:numPr>
        <w:tabs>
          <w:tab w:val="left" w:pos="851"/>
        </w:tabs>
        <w:suppressAutoHyphens/>
        <w:ind w:left="0" w:firstLine="360"/>
        <w:jc w:val="both"/>
        <w:rPr>
          <w:rFonts w:cs="Arial"/>
          <w:b/>
          <w:sz w:val="24"/>
          <w:szCs w:val="22"/>
        </w:rPr>
      </w:pPr>
      <w:r w:rsidRPr="00F447E8">
        <w:rPr>
          <w:rFonts w:cs="Arial"/>
          <w:sz w:val="24"/>
          <w:szCs w:val="24"/>
        </w:rPr>
        <w:t>Os serviços a serem ofertados estarão sujeitos à variação, conforme as necessidades da FCTG e a disponibilidade de recursos ou preços de oferta, por meio de termo aditivo, obedecido os limites legais à plena execução dos serviços.</w:t>
      </w:r>
    </w:p>
    <w:p w:rsidR="00E71299" w:rsidRPr="005419AF" w:rsidRDefault="00E71299" w:rsidP="00E71299">
      <w:pPr>
        <w:numPr>
          <w:ilvl w:val="1"/>
          <w:numId w:val="20"/>
        </w:numPr>
        <w:tabs>
          <w:tab w:val="left" w:pos="993"/>
        </w:tabs>
        <w:suppressAutoHyphens/>
        <w:ind w:left="0" w:firstLine="360"/>
        <w:jc w:val="both"/>
        <w:rPr>
          <w:rFonts w:cs="Arial"/>
          <w:b/>
          <w:sz w:val="24"/>
          <w:szCs w:val="22"/>
        </w:rPr>
      </w:pPr>
      <w:r w:rsidRPr="00F447E8">
        <w:rPr>
          <w:rFonts w:cs="Arial"/>
          <w:sz w:val="24"/>
          <w:szCs w:val="24"/>
        </w:rPr>
        <w:t>A empresa contratada fica ciente de que a contratação não implica na utilização integral desses serviços e do montante de recursos reservados para a execução do ajuste. Para efeito de pagamento, somente serão computados os serviços efetivamente prestados pela contratada, de acordo com as necessidades da FCTG.</w:t>
      </w:r>
    </w:p>
    <w:p w:rsidR="00E71299" w:rsidRPr="005419AF" w:rsidRDefault="00E71299" w:rsidP="00E71299">
      <w:pPr>
        <w:ind w:left="1080"/>
        <w:jc w:val="both"/>
        <w:rPr>
          <w:rFonts w:cs="Arial"/>
          <w:b/>
          <w:sz w:val="24"/>
          <w:szCs w:val="22"/>
        </w:rPr>
      </w:pPr>
    </w:p>
    <w:p w:rsidR="00E71299" w:rsidRPr="00E25B3E" w:rsidRDefault="00E71299" w:rsidP="00E71299">
      <w:pPr>
        <w:numPr>
          <w:ilvl w:val="0"/>
          <w:numId w:val="20"/>
        </w:numPr>
        <w:tabs>
          <w:tab w:val="left" w:pos="284"/>
        </w:tabs>
        <w:suppressAutoHyphens/>
        <w:ind w:left="0" w:firstLine="0"/>
        <w:jc w:val="both"/>
        <w:rPr>
          <w:rFonts w:cs="Arial"/>
          <w:b/>
          <w:sz w:val="24"/>
          <w:szCs w:val="22"/>
        </w:rPr>
      </w:pPr>
      <w:r>
        <w:rPr>
          <w:rFonts w:cs="Arial"/>
          <w:b/>
          <w:sz w:val="24"/>
          <w:szCs w:val="24"/>
        </w:rPr>
        <w:t xml:space="preserve">- </w:t>
      </w:r>
      <w:r w:rsidRPr="00F447E8">
        <w:rPr>
          <w:rFonts w:cs="Arial"/>
          <w:b/>
          <w:sz w:val="24"/>
          <w:szCs w:val="24"/>
        </w:rPr>
        <w:t>DA GARANTIA DA QUALIDADE DOS SERVIÇOS:</w:t>
      </w:r>
    </w:p>
    <w:p w:rsidR="00E71299" w:rsidRPr="00F447E8" w:rsidRDefault="00E71299" w:rsidP="00E71299">
      <w:pPr>
        <w:numPr>
          <w:ilvl w:val="1"/>
          <w:numId w:val="20"/>
        </w:numPr>
        <w:tabs>
          <w:tab w:val="left" w:pos="851"/>
        </w:tabs>
        <w:suppressAutoHyphens/>
        <w:ind w:left="0" w:firstLine="360"/>
        <w:jc w:val="both"/>
        <w:rPr>
          <w:rFonts w:cs="Arial"/>
          <w:b/>
          <w:sz w:val="24"/>
          <w:szCs w:val="22"/>
        </w:rPr>
      </w:pPr>
      <w:r w:rsidRPr="00F447E8">
        <w:rPr>
          <w:rFonts w:cs="Arial"/>
          <w:sz w:val="24"/>
          <w:szCs w:val="24"/>
        </w:rPr>
        <w:t>A contratada responderá pela qualidade do serviço que deverá obedecer rigorosamente às regras no presente termo.</w:t>
      </w:r>
    </w:p>
    <w:p w:rsidR="00E71299" w:rsidRDefault="00E71299" w:rsidP="00E71299">
      <w:pPr>
        <w:numPr>
          <w:ilvl w:val="1"/>
          <w:numId w:val="20"/>
        </w:numPr>
        <w:tabs>
          <w:tab w:val="left" w:pos="851"/>
        </w:tabs>
        <w:suppressAutoHyphens/>
        <w:ind w:left="0" w:firstLine="360"/>
        <w:jc w:val="both"/>
        <w:rPr>
          <w:rFonts w:cs="Arial"/>
          <w:sz w:val="24"/>
          <w:szCs w:val="24"/>
        </w:rPr>
      </w:pPr>
      <w:r w:rsidRPr="00F447E8">
        <w:rPr>
          <w:rFonts w:cs="Arial"/>
          <w:sz w:val="24"/>
          <w:szCs w:val="24"/>
        </w:rPr>
        <w:t>Os serviços prestados em desacordo com o estabelecido no presente termo de referência, não serão aceitos, cabendo a contratada providenciar substituição do mesmo.</w:t>
      </w:r>
    </w:p>
    <w:p w:rsidR="00E71299" w:rsidRPr="00F447E8" w:rsidRDefault="00E71299" w:rsidP="00E71299">
      <w:pPr>
        <w:ind w:left="1080"/>
        <w:jc w:val="both"/>
        <w:rPr>
          <w:rFonts w:cs="Arial"/>
          <w:sz w:val="24"/>
          <w:szCs w:val="24"/>
        </w:rPr>
      </w:pPr>
    </w:p>
    <w:p w:rsidR="00E71299" w:rsidRDefault="00E71299" w:rsidP="00E71299">
      <w:pPr>
        <w:numPr>
          <w:ilvl w:val="0"/>
          <w:numId w:val="20"/>
        </w:numPr>
        <w:tabs>
          <w:tab w:val="left" w:pos="284"/>
        </w:tabs>
        <w:suppressAutoHyphens/>
        <w:ind w:left="0" w:firstLine="0"/>
        <w:jc w:val="both"/>
        <w:rPr>
          <w:rFonts w:cs="Arial"/>
          <w:b/>
          <w:sz w:val="24"/>
        </w:rPr>
      </w:pPr>
      <w:r w:rsidRPr="00F447E8">
        <w:rPr>
          <w:rFonts w:cs="Arial"/>
          <w:b/>
          <w:sz w:val="24"/>
        </w:rPr>
        <w:t>- DAS OBRIGAÇÕES E RESPONSABILIDADES DA EMPRESA CONTRATADA:</w:t>
      </w:r>
    </w:p>
    <w:p w:rsidR="00E71299" w:rsidRPr="00F447E8" w:rsidRDefault="00E71299" w:rsidP="00E71299">
      <w:pPr>
        <w:numPr>
          <w:ilvl w:val="1"/>
          <w:numId w:val="20"/>
        </w:numPr>
        <w:tabs>
          <w:tab w:val="left" w:pos="851"/>
        </w:tabs>
        <w:suppressAutoHyphens/>
        <w:ind w:left="0" w:firstLine="360"/>
        <w:jc w:val="both"/>
        <w:rPr>
          <w:rFonts w:cs="Arial"/>
          <w:color w:val="000000"/>
          <w:sz w:val="24"/>
          <w:szCs w:val="24"/>
        </w:rPr>
      </w:pPr>
      <w:r w:rsidRPr="00F447E8">
        <w:rPr>
          <w:rFonts w:cs="Arial"/>
          <w:color w:val="000000"/>
          <w:sz w:val="24"/>
          <w:szCs w:val="24"/>
        </w:rPr>
        <w:t>Os serviços deverão ser realizados pela contratada conforme cada solicitação efetivada pela FCTG, mediante ordem de serviço específica acompanhada de Ofício de solicitação.</w:t>
      </w:r>
    </w:p>
    <w:p w:rsidR="00E71299" w:rsidRPr="00F447E8" w:rsidRDefault="00E71299" w:rsidP="00E71299">
      <w:pPr>
        <w:numPr>
          <w:ilvl w:val="1"/>
          <w:numId w:val="20"/>
        </w:numPr>
        <w:tabs>
          <w:tab w:val="left" w:pos="851"/>
        </w:tabs>
        <w:suppressAutoHyphens/>
        <w:ind w:left="0" w:firstLine="360"/>
        <w:jc w:val="both"/>
        <w:rPr>
          <w:rFonts w:cs="Arial"/>
          <w:color w:val="000000"/>
          <w:sz w:val="24"/>
          <w:szCs w:val="24"/>
        </w:rPr>
      </w:pPr>
      <w:r w:rsidRPr="00F447E8">
        <w:rPr>
          <w:rFonts w:cs="Arial"/>
          <w:color w:val="000000"/>
          <w:sz w:val="24"/>
          <w:szCs w:val="24"/>
        </w:rPr>
        <w:t>Quaisquer tributos, taxas, encargos sociais, custos e despesas diretas ou indiretas omitidos da proposta ou incorretamente cotadas serão considerados como inclusos nos preços, devendo os serviços serem fornecidos sem ônus adicionais.</w:t>
      </w:r>
    </w:p>
    <w:p w:rsidR="00E71299" w:rsidRPr="00F447E8" w:rsidRDefault="00E71299" w:rsidP="00E71299">
      <w:pPr>
        <w:numPr>
          <w:ilvl w:val="1"/>
          <w:numId w:val="20"/>
        </w:numPr>
        <w:tabs>
          <w:tab w:val="left" w:pos="851"/>
        </w:tabs>
        <w:suppressAutoHyphens/>
        <w:ind w:left="0" w:firstLine="360"/>
        <w:jc w:val="both"/>
        <w:rPr>
          <w:rFonts w:cs="Arial"/>
          <w:color w:val="000000"/>
          <w:sz w:val="24"/>
          <w:szCs w:val="24"/>
          <w:lang w:val="pt-PT"/>
        </w:rPr>
      </w:pPr>
      <w:r w:rsidRPr="00F447E8">
        <w:rPr>
          <w:rFonts w:cs="Arial"/>
          <w:color w:val="000000"/>
          <w:sz w:val="24"/>
          <w:szCs w:val="24"/>
        </w:rPr>
        <w:t xml:space="preserve">A </w:t>
      </w:r>
      <w:r>
        <w:rPr>
          <w:rFonts w:cs="Arial"/>
          <w:color w:val="000000"/>
          <w:sz w:val="24"/>
          <w:szCs w:val="24"/>
        </w:rPr>
        <w:t>C</w:t>
      </w:r>
      <w:r w:rsidRPr="00F447E8">
        <w:rPr>
          <w:rFonts w:cs="Arial"/>
          <w:color w:val="000000"/>
          <w:sz w:val="24"/>
          <w:szCs w:val="24"/>
        </w:rPr>
        <w:t xml:space="preserve">ontratada deverá </w:t>
      </w:r>
      <w:r w:rsidRPr="00F447E8">
        <w:rPr>
          <w:rFonts w:cs="Arial"/>
          <w:color w:val="000000"/>
          <w:sz w:val="24"/>
          <w:szCs w:val="24"/>
          <w:lang w:val="pt-PT"/>
        </w:rPr>
        <w:t>obter todas as permissões e autorizações legais perante as repartições competentes, pagamento de taxas e seguros, para a execução dos serviços contratados, quando necessárias, responsabilizando-se pela falta ou omissão referente a essa obrigatoriedade.</w:t>
      </w:r>
    </w:p>
    <w:p w:rsidR="00E71299" w:rsidRPr="00F447E8" w:rsidRDefault="00E71299" w:rsidP="00E71299">
      <w:pPr>
        <w:numPr>
          <w:ilvl w:val="1"/>
          <w:numId w:val="20"/>
        </w:numPr>
        <w:tabs>
          <w:tab w:val="left" w:pos="851"/>
        </w:tabs>
        <w:suppressAutoHyphens/>
        <w:ind w:left="0" w:firstLine="360"/>
        <w:jc w:val="both"/>
        <w:rPr>
          <w:rFonts w:cs="Arial"/>
          <w:color w:val="000000"/>
          <w:sz w:val="24"/>
          <w:szCs w:val="24"/>
        </w:rPr>
      </w:pPr>
      <w:r w:rsidRPr="00F447E8">
        <w:rPr>
          <w:rFonts w:cs="Arial"/>
          <w:color w:val="000000"/>
          <w:sz w:val="24"/>
          <w:szCs w:val="24"/>
        </w:rPr>
        <w:t xml:space="preserve">A </w:t>
      </w:r>
      <w:r>
        <w:rPr>
          <w:rFonts w:cs="Arial"/>
          <w:color w:val="000000"/>
          <w:sz w:val="24"/>
          <w:szCs w:val="24"/>
        </w:rPr>
        <w:t>C</w:t>
      </w:r>
      <w:r w:rsidRPr="00F447E8">
        <w:rPr>
          <w:rFonts w:cs="Arial"/>
          <w:color w:val="000000"/>
          <w:sz w:val="24"/>
          <w:szCs w:val="24"/>
        </w:rPr>
        <w:t>ontratada será responsável pela coordenação de todos os profissionais envolvidos com a execução dos serviços, bem como montagem e desmontagem, manuseio, operacionalização, transporte, fornecimento de materiais, ferramentas e equipamentos necessários à consecução do objeto contratado.</w:t>
      </w:r>
    </w:p>
    <w:p w:rsidR="00E71299" w:rsidRPr="00F447E8" w:rsidRDefault="00E71299" w:rsidP="00E71299">
      <w:pPr>
        <w:numPr>
          <w:ilvl w:val="1"/>
          <w:numId w:val="20"/>
        </w:numPr>
        <w:tabs>
          <w:tab w:val="left" w:pos="851"/>
        </w:tabs>
        <w:suppressAutoHyphens/>
        <w:ind w:left="0" w:firstLine="360"/>
        <w:jc w:val="both"/>
        <w:rPr>
          <w:rFonts w:cs="Arial"/>
          <w:bCs/>
          <w:color w:val="000000"/>
          <w:sz w:val="24"/>
          <w:szCs w:val="24"/>
        </w:rPr>
      </w:pPr>
      <w:r w:rsidRPr="00F447E8">
        <w:rPr>
          <w:rFonts w:cs="Arial"/>
          <w:bCs/>
          <w:color w:val="000000"/>
          <w:sz w:val="24"/>
          <w:szCs w:val="24"/>
        </w:rPr>
        <w:t xml:space="preserve">A </w:t>
      </w:r>
      <w:r>
        <w:rPr>
          <w:rFonts w:cs="Arial"/>
          <w:bCs/>
          <w:color w:val="000000"/>
          <w:sz w:val="24"/>
          <w:szCs w:val="24"/>
        </w:rPr>
        <w:t>C</w:t>
      </w:r>
      <w:r w:rsidRPr="00F447E8">
        <w:rPr>
          <w:rFonts w:cs="Arial"/>
          <w:bCs/>
          <w:color w:val="000000"/>
          <w:sz w:val="24"/>
          <w:szCs w:val="24"/>
        </w:rPr>
        <w:t>ontratada deverá responsabilizar-se por acidentes que possam vitimar seus empregados ou prepostos, no desempenho dos serviços relativos ao contrato ou em conexão com ele.</w:t>
      </w:r>
    </w:p>
    <w:p w:rsidR="00E71299" w:rsidRPr="00F447E8" w:rsidRDefault="00E71299" w:rsidP="00E71299">
      <w:pPr>
        <w:numPr>
          <w:ilvl w:val="1"/>
          <w:numId w:val="20"/>
        </w:numPr>
        <w:tabs>
          <w:tab w:val="left" w:pos="851"/>
        </w:tabs>
        <w:suppressAutoHyphens/>
        <w:ind w:left="0" w:firstLine="360"/>
        <w:jc w:val="both"/>
        <w:rPr>
          <w:rFonts w:cs="Arial"/>
          <w:bCs/>
          <w:color w:val="000000"/>
          <w:sz w:val="24"/>
          <w:szCs w:val="24"/>
        </w:rPr>
      </w:pPr>
      <w:r w:rsidRPr="00F447E8">
        <w:rPr>
          <w:rFonts w:cs="Arial"/>
          <w:bCs/>
          <w:color w:val="000000"/>
          <w:sz w:val="24"/>
          <w:szCs w:val="24"/>
        </w:rPr>
        <w:t xml:space="preserve">A </w:t>
      </w:r>
      <w:r>
        <w:rPr>
          <w:rFonts w:cs="Arial"/>
          <w:bCs/>
          <w:color w:val="000000"/>
          <w:sz w:val="24"/>
          <w:szCs w:val="24"/>
        </w:rPr>
        <w:t>C</w:t>
      </w:r>
      <w:r w:rsidRPr="00F447E8">
        <w:rPr>
          <w:rFonts w:cs="Arial"/>
          <w:bCs/>
          <w:color w:val="000000"/>
          <w:sz w:val="24"/>
          <w:szCs w:val="24"/>
        </w:rPr>
        <w:t>ontratada deverá arcar com todas as despesas relativas à pessoal e ao recolhimento de todos os impostos, salários, encargos trabalhistas, previdenciários, fiscais e comerciais dos seus empregados, como também, taxas, tarifas, contribuições ou emolumentos que incidam ou venham a incidir sobre os serviços contratados.</w:t>
      </w:r>
    </w:p>
    <w:p w:rsidR="00E71299" w:rsidRPr="00F447E8" w:rsidRDefault="00E71299" w:rsidP="00E71299">
      <w:pPr>
        <w:numPr>
          <w:ilvl w:val="1"/>
          <w:numId w:val="20"/>
        </w:numPr>
        <w:tabs>
          <w:tab w:val="left" w:pos="851"/>
        </w:tabs>
        <w:suppressAutoHyphens/>
        <w:ind w:left="0" w:firstLine="360"/>
        <w:jc w:val="both"/>
        <w:rPr>
          <w:rFonts w:cs="Arial"/>
          <w:bCs/>
          <w:color w:val="000000"/>
          <w:sz w:val="24"/>
          <w:szCs w:val="24"/>
        </w:rPr>
      </w:pPr>
      <w:r w:rsidRPr="00F447E8">
        <w:rPr>
          <w:rFonts w:cs="Arial"/>
          <w:bCs/>
          <w:color w:val="000000"/>
          <w:sz w:val="24"/>
          <w:szCs w:val="24"/>
        </w:rPr>
        <w:t xml:space="preserve">A </w:t>
      </w:r>
      <w:r>
        <w:rPr>
          <w:rFonts w:cs="Arial"/>
          <w:bCs/>
          <w:color w:val="000000"/>
          <w:sz w:val="24"/>
          <w:szCs w:val="24"/>
        </w:rPr>
        <w:t>C</w:t>
      </w:r>
      <w:r w:rsidRPr="00F447E8">
        <w:rPr>
          <w:rFonts w:cs="Arial"/>
          <w:bCs/>
          <w:color w:val="000000"/>
          <w:sz w:val="24"/>
          <w:szCs w:val="24"/>
        </w:rPr>
        <w:t>ontratada responderá diretamente pelos danos materiais que por si, seus prepostos ou empregados causarem, por dolo ou culpa a FCTG ou a terceiros.</w:t>
      </w:r>
    </w:p>
    <w:p w:rsidR="00E71299" w:rsidRPr="00F447E8" w:rsidRDefault="00E71299" w:rsidP="00E71299">
      <w:pPr>
        <w:numPr>
          <w:ilvl w:val="1"/>
          <w:numId w:val="20"/>
        </w:numPr>
        <w:tabs>
          <w:tab w:val="left" w:pos="851"/>
        </w:tabs>
        <w:suppressAutoHyphens/>
        <w:ind w:left="0" w:firstLine="360"/>
        <w:jc w:val="both"/>
        <w:rPr>
          <w:rFonts w:cs="Arial"/>
          <w:bCs/>
          <w:sz w:val="24"/>
          <w:szCs w:val="24"/>
        </w:rPr>
      </w:pPr>
      <w:r w:rsidRPr="00F447E8">
        <w:rPr>
          <w:rFonts w:cs="Arial"/>
          <w:bCs/>
          <w:color w:val="000000"/>
          <w:sz w:val="24"/>
          <w:szCs w:val="24"/>
        </w:rPr>
        <w:t xml:space="preserve">Os danos e prejuízos serão ressarcidos </w:t>
      </w:r>
      <w:r>
        <w:rPr>
          <w:rFonts w:cs="Arial"/>
          <w:bCs/>
          <w:color w:val="000000"/>
          <w:sz w:val="24"/>
          <w:szCs w:val="24"/>
        </w:rPr>
        <w:t>à C</w:t>
      </w:r>
      <w:r w:rsidRPr="00F447E8">
        <w:rPr>
          <w:rFonts w:cs="Arial"/>
          <w:bCs/>
          <w:color w:val="000000"/>
          <w:sz w:val="24"/>
          <w:szCs w:val="24"/>
        </w:rPr>
        <w:t xml:space="preserve">ontratante, no prazo máximo de </w:t>
      </w:r>
      <w:r w:rsidRPr="00F447E8">
        <w:rPr>
          <w:rFonts w:cs="Arial"/>
          <w:bCs/>
          <w:sz w:val="24"/>
          <w:szCs w:val="24"/>
        </w:rPr>
        <w:t>10 (dez)</w:t>
      </w:r>
      <w:r w:rsidRPr="00F447E8">
        <w:rPr>
          <w:rFonts w:cs="Arial"/>
          <w:bCs/>
          <w:color w:val="000000"/>
          <w:sz w:val="24"/>
          <w:szCs w:val="24"/>
        </w:rPr>
        <w:t xml:space="preserve"> dias, contados da notificação administrativa à </w:t>
      </w:r>
      <w:r>
        <w:rPr>
          <w:rFonts w:cs="Arial"/>
          <w:bCs/>
          <w:color w:val="000000"/>
          <w:sz w:val="24"/>
          <w:szCs w:val="24"/>
        </w:rPr>
        <w:t>C</w:t>
      </w:r>
      <w:r w:rsidRPr="00F447E8">
        <w:rPr>
          <w:rFonts w:cs="Arial"/>
          <w:bCs/>
          <w:color w:val="000000"/>
          <w:sz w:val="24"/>
          <w:szCs w:val="24"/>
        </w:rPr>
        <w:t>ontratada sob pena de multa.</w:t>
      </w:r>
    </w:p>
    <w:p w:rsidR="00E71299" w:rsidRPr="00F447E8" w:rsidRDefault="00E71299" w:rsidP="00E71299">
      <w:pPr>
        <w:ind w:left="720"/>
        <w:jc w:val="both"/>
        <w:rPr>
          <w:rFonts w:cs="Arial"/>
          <w:bCs/>
          <w:sz w:val="24"/>
          <w:szCs w:val="24"/>
        </w:rPr>
      </w:pPr>
    </w:p>
    <w:p w:rsidR="00E71299" w:rsidRDefault="00E71299" w:rsidP="00E71299">
      <w:pPr>
        <w:numPr>
          <w:ilvl w:val="0"/>
          <w:numId w:val="20"/>
        </w:numPr>
        <w:suppressAutoHyphens/>
        <w:ind w:left="426"/>
        <w:jc w:val="both"/>
        <w:rPr>
          <w:rFonts w:cs="Arial"/>
          <w:b/>
          <w:sz w:val="24"/>
          <w:szCs w:val="24"/>
        </w:rPr>
      </w:pPr>
      <w:r w:rsidRPr="00F447E8">
        <w:rPr>
          <w:rFonts w:cs="Arial"/>
          <w:b/>
          <w:sz w:val="24"/>
          <w:szCs w:val="24"/>
        </w:rPr>
        <w:t>- DAS OBRIGAÇÕES E RESPONSABILIDADE DA CONTRATANTE.</w:t>
      </w:r>
    </w:p>
    <w:p w:rsidR="00E71299" w:rsidRPr="00F447E8" w:rsidRDefault="00E71299" w:rsidP="00E71299">
      <w:pPr>
        <w:numPr>
          <w:ilvl w:val="1"/>
          <w:numId w:val="20"/>
        </w:numPr>
        <w:tabs>
          <w:tab w:val="left" w:pos="851"/>
        </w:tabs>
        <w:suppressAutoHyphens/>
        <w:ind w:left="0" w:firstLine="360"/>
        <w:jc w:val="both"/>
        <w:rPr>
          <w:rFonts w:cs="Arial"/>
          <w:bCs/>
          <w:sz w:val="24"/>
          <w:szCs w:val="24"/>
        </w:rPr>
      </w:pPr>
      <w:r w:rsidRPr="00F447E8">
        <w:rPr>
          <w:rFonts w:cs="Arial"/>
          <w:bCs/>
          <w:sz w:val="24"/>
          <w:szCs w:val="24"/>
        </w:rPr>
        <w:t>A FCTG, deverá apresentar as solicitações de serviços junto a contratada mediante documento oficial ou através de e-mail da coaf@fundaçcaoguama.org.br, contendo todas as especificações dos serviços, prazos, locais e outras informações que porventura julgar necessárias.</w:t>
      </w:r>
    </w:p>
    <w:p w:rsidR="00E71299" w:rsidRPr="00F447E8" w:rsidRDefault="00E71299" w:rsidP="00E71299">
      <w:pPr>
        <w:numPr>
          <w:ilvl w:val="1"/>
          <w:numId w:val="20"/>
        </w:numPr>
        <w:tabs>
          <w:tab w:val="left" w:pos="851"/>
        </w:tabs>
        <w:suppressAutoHyphens/>
        <w:ind w:left="0" w:firstLine="360"/>
        <w:jc w:val="both"/>
        <w:rPr>
          <w:rFonts w:cs="Arial"/>
          <w:bCs/>
          <w:sz w:val="24"/>
          <w:szCs w:val="24"/>
        </w:rPr>
      </w:pPr>
      <w:r w:rsidRPr="00F447E8">
        <w:rPr>
          <w:rFonts w:cs="Arial"/>
          <w:bCs/>
          <w:sz w:val="24"/>
          <w:szCs w:val="24"/>
        </w:rPr>
        <w:t>A FCTG, poderá rejeitar os serviços quando não estejam sendo realizados a contento.</w:t>
      </w:r>
    </w:p>
    <w:p w:rsidR="00E71299" w:rsidRPr="00F447E8" w:rsidRDefault="00E71299" w:rsidP="00E71299">
      <w:pPr>
        <w:numPr>
          <w:ilvl w:val="1"/>
          <w:numId w:val="20"/>
        </w:numPr>
        <w:tabs>
          <w:tab w:val="left" w:pos="851"/>
        </w:tabs>
        <w:suppressAutoHyphens/>
        <w:ind w:left="0" w:firstLine="360"/>
        <w:jc w:val="both"/>
        <w:rPr>
          <w:rFonts w:cs="Arial"/>
          <w:bCs/>
          <w:sz w:val="24"/>
          <w:szCs w:val="24"/>
        </w:rPr>
      </w:pPr>
      <w:r w:rsidRPr="00F447E8">
        <w:rPr>
          <w:rFonts w:cs="Arial"/>
          <w:bCs/>
          <w:sz w:val="24"/>
          <w:szCs w:val="24"/>
        </w:rPr>
        <w:t>Compete à FCTG, efetuar os pagamentos nas condições e preços pactuados, desde que preenchidas as formalidades previstas em lei.</w:t>
      </w:r>
    </w:p>
    <w:p w:rsidR="00E71299" w:rsidRPr="00F447E8" w:rsidRDefault="00E71299" w:rsidP="00E71299">
      <w:pPr>
        <w:numPr>
          <w:ilvl w:val="1"/>
          <w:numId w:val="20"/>
        </w:numPr>
        <w:tabs>
          <w:tab w:val="left" w:pos="851"/>
        </w:tabs>
        <w:suppressAutoHyphens/>
        <w:ind w:left="0" w:firstLine="360"/>
        <w:jc w:val="both"/>
        <w:rPr>
          <w:rFonts w:cs="Arial"/>
          <w:bCs/>
          <w:sz w:val="24"/>
          <w:szCs w:val="24"/>
        </w:rPr>
      </w:pPr>
      <w:r w:rsidRPr="00F447E8">
        <w:rPr>
          <w:rFonts w:cs="Arial"/>
          <w:bCs/>
          <w:sz w:val="24"/>
          <w:szCs w:val="24"/>
        </w:rPr>
        <w:t>É dever da FCTG, comunicar à contratada, por meio de servidor designado fiscal do contrato, todas as ocorrências relacionadas à execução do ajuste, determinando o que for necessário para a regularização das faltas ou irregularidades porventura apontadas.</w:t>
      </w:r>
    </w:p>
    <w:p w:rsidR="00E71299" w:rsidRDefault="00E71299" w:rsidP="00E71299">
      <w:pPr>
        <w:numPr>
          <w:ilvl w:val="1"/>
          <w:numId w:val="20"/>
        </w:numPr>
        <w:tabs>
          <w:tab w:val="left" w:pos="851"/>
        </w:tabs>
        <w:suppressAutoHyphens/>
        <w:ind w:left="0" w:firstLine="360"/>
        <w:jc w:val="both"/>
        <w:rPr>
          <w:rFonts w:cs="Arial"/>
          <w:sz w:val="24"/>
          <w:szCs w:val="24"/>
        </w:rPr>
      </w:pPr>
      <w:r w:rsidRPr="00F447E8">
        <w:rPr>
          <w:rFonts w:cs="Arial"/>
          <w:sz w:val="24"/>
          <w:szCs w:val="24"/>
        </w:rPr>
        <w:t>Compete à FCTG atestar, para fins de pagamento, os documentos de despesa, quando comprovado o fiel e o correto cumprimento dos serviços.</w:t>
      </w:r>
    </w:p>
    <w:p w:rsidR="00E71299" w:rsidRPr="00F447E8" w:rsidRDefault="00E71299" w:rsidP="00E71299">
      <w:pPr>
        <w:ind w:left="1080"/>
        <w:jc w:val="both"/>
        <w:rPr>
          <w:rFonts w:cs="Arial"/>
          <w:sz w:val="24"/>
          <w:szCs w:val="24"/>
        </w:rPr>
      </w:pPr>
    </w:p>
    <w:p w:rsidR="00E71299" w:rsidRPr="00F447E8" w:rsidRDefault="00E71299" w:rsidP="00E71299">
      <w:pPr>
        <w:jc w:val="both"/>
        <w:rPr>
          <w:rFonts w:cs="Arial"/>
          <w:color w:val="000000"/>
          <w:sz w:val="24"/>
          <w:szCs w:val="24"/>
        </w:rPr>
      </w:pPr>
      <w:r>
        <w:rPr>
          <w:rFonts w:cs="Arial"/>
          <w:b/>
          <w:bCs/>
          <w:sz w:val="24"/>
          <w:szCs w:val="24"/>
        </w:rPr>
        <w:t>9</w:t>
      </w:r>
      <w:r w:rsidRPr="00F447E8">
        <w:rPr>
          <w:rFonts w:cs="Arial"/>
          <w:b/>
          <w:bCs/>
          <w:sz w:val="24"/>
          <w:szCs w:val="24"/>
        </w:rPr>
        <w:t xml:space="preserve"> - VISTORIA DO EVENTO.</w:t>
      </w:r>
    </w:p>
    <w:p w:rsidR="00E71299" w:rsidRPr="00F447E8" w:rsidRDefault="00E71299" w:rsidP="00E71299">
      <w:pPr>
        <w:pStyle w:val="Corpodetexto"/>
        <w:spacing w:after="0"/>
        <w:ind w:firstLine="709"/>
        <w:jc w:val="both"/>
        <w:rPr>
          <w:rFonts w:ascii="Arial" w:hAnsi="Arial" w:cs="Arial"/>
          <w:sz w:val="24"/>
          <w:szCs w:val="24"/>
        </w:rPr>
      </w:pPr>
      <w:r w:rsidRPr="00F447E8">
        <w:rPr>
          <w:rFonts w:ascii="Arial" w:hAnsi="Arial" w:cs="Arial"/>
          <w:sz w:val="24"/>
          <w:szCs w:val="24"/>
        </w:rPr>
        <w:t>Fica assegurado à FCTG o direito de acompanhar, avaliar e/ou fiscalizar os serviços prestados pela Contratada, solicitando quaisquer esclarecimentos julgados necessários à execução dos trabalhos.</w:t>
      </w:r>
    </w:p>
    <w:p w:rsidR="00E71299" w:rsidRDefault="00E71299" w:rsidP="00E71299">
      <w:pPr>
        <w:pStyle w:val="Corpodetexto"/>
        <w:spacing w:after="0"/>
        <w:jc w:val="both"/>
        <w:rPr>
          <w:rFonts w:ascii="Arial" w:hAnsi="Arial" w:cs="Arial"/>
          <w:b/>
          <w:sz w:val="24"/>
          <w:szCs w:val="24"/>
        </w:rPr>
      </w:pPr>
    </w:p>
    <w:p w:rsidR="00E71299" w:rsidRPr="00F447E8" w:rsidRDefault="00E71299" w:rsidP="00E71299">
      <w:pPr>
        <w:pStyle w:val="Corpodetexto"/>
        <w:spacing w:after="0"/>
        <w:jc w:val="both"/>
        <w:rPr>
          <w:rFonts w:ascii="Arial" w:hAnsi="Arial" w:cs="Arial"/>
          <w:b/>
          <w:sz w:val="24"/>
          <w:szCs w:val="24"/>
        </w:rPr>
      </w:pPr>
      <w:r>
        <w:rPr>
          <w:rFonts w:ascii="Arial" w:hAnsi="Arial" w:cs="Arial"/>
          <w:b/>
          <w:sz w:val="24"/>
          <w:szCs w:val="24"/>
        </w:rPr>
        <w:t>10</w:t>
      </w:r>
      <w:r w:rsidRPr="00F447E8">
        <w:rPr>
          <w:rFonts w:ascii="Arial" w:hAnsi="Arial" w:cs="Arial"/>
          <w:b/>
          <w:sz w:val="24"/>
          <w:szCs w:val="24"/>
        </w:rPr>
        <w:t xml:space="preserve"> - ESPECIFICAÇÕES TÉCNICAS:</w:t>
      </w:r>
    </w:p>
    <w:p w:rsidR="00E71299" w:rsidRDefault="00E71299" w:rsidP="00E71299">
      <w:pPr>
        <w:pStyle w:val="Corpodetexto"/>
        <w:spacing w:after="0"/>
        <w:ind w:firstLine="567"/>
        <w:jc w:val="both"/>
        <w:rPr>
          <w:rFonts w:ascii="Arial" w:hAnsi="Arial" w:cs="Arial"/>
          <w:sz w:val="24"/>
          <w:szCs w:val="24"/>
        </w:rPr>
      </w:pPr>
      <w:r w:rsidRPr="00F447E8">
        <w:rPr>
          <w:rFonts w:ascii="Arial" w:hAnsi="Arial" w:cs="Arial"/>
          <w:sz w:val="24"/>
          <w:szCs w:val="24"/>
        </w:rPr>
        <w:t>Caberá a empresa contratada, dependendo das especificações de cada atividade oriunda da FCTG:</w:t>
      </w:r>
    </w:p>
    <w:p w:rsidR="00E71299" w:rsidRPr="00F447E8" w:rsidRDefault="00E71299" w:rsidP="00E71299">
      <w:pPr>
        <w:pStyle w:val="Corpodetexto"/>
        <w:numPr>
          <w:ilvl w:val="1"/>
          <w:numId w:val="21"/>
        </w:numPr>
        <w:spacing w:after="0"/>
        <w:ind w:left="0" w:firstLine="426"/>
        <w:jc w:val="both"/>
        <w:rPr>
          <w:rFonts w:ascii="Arial" w:hAnsi="Arial" w:cs="Arial"/>
          <w:sz w:val="24"/>
          <w:szCs w:val="24"/>
        </w:rPr>
      </w:pPr>
      <w:r w:rsidRPr="00F447E8">
        <w:rPr>
          <w:rFonts w:ascii="Arial" w:hAnsi="Arial" w:cs="Arial"/>
          <w:sz w:val="24"/>
          <w:szCs w:val="24"/>
        </w:rPr>
        <w:t>Serviços de coordenação geral do evento, incluindo supervisões administrativas, logísticas, cerimoniais e protocolo e controle dos eventos realizados;</w:t>
      </w:r>
    </w:p>
    <w:p w:rsidR="00E71299" w:rsidRPr="00F447E8" w:rsidRDefault="00E71299" w:rsidP="00E71299">
      <w:pPr>
        <w:pStyle w:val="Corpodetexto"/>
        <w:numPr>
          <w:ilvl w:val="1"/>
          <w:numId w:val="21"/>
        </w:numPr>
        <w:spacing w:after="0"/>
        <w:ind w:left="0" w:firstLine="426"/>
        <w:jc w:val="both"/>
        <w:rPr>
          <w:rFonts w:ascii="Arial" w:hAnsi="Arial" w:cs="Arial"/>
          <w:sz w:val="24"/>
          <w:szCs w:val="24"/>
        </w:rPr>
      </w:pPr>
      <w:r w:rsidRPr="00F447E8">
        <w:rPr>
          <w:rFonts w:ascii="Arial" w:hAnsi="Arial" w:cs="Arial"/>
          <w:sz w:val="24"/>
          <w:szCs w:val="24"/>
        </w:rPr>
        <w:t>Organização, execução e acompanhamento da preparação da infra-estrutura física e logística para a realização dos eventos;</w:t>
      </w:r>
    </w:p>
    <w:p w:rsidR="00E71299" w:rsidRPr="00F447E8" w:rsidRDefault="00E71299" w:rsidP="00E71299">
      <w:pPr>
        <w:pStyle w:val="Corpodetexto"/>
        <w:numPr>
          <w:ilvl w:val="1"/>
          <w:numId w:val="21"/>
        </w:numPr>
        <w:spacing w:after="0"/>
        <w:ind w:left="0" w:firstLine="426"/>
        <w:jc w:val="both"/>
        <w:rPr>
          <w:rFonts w:ascii="Arial" w:hAnsi="Arial" w:cs="Arial"/>
          <w:sz w:val="24"/>
          <w:szCs w:val="24"/>
        </w:rPr>
      </w:pPr>
      <w:r w:rsidRPr="00F447E8">
        <w:rPr>
          <w:rFonts w:ascii="Arial" w:hAnsi="Arial" w:cs="Arial"/>
          <w:sz w:val="24"/>
          <w:szCs w:val="24"/>
        </w:rPr>
        <w:t>Aluguel de espaços adequados para a realização dos eventos, de acordo com solicitação específica da FCTG;</w:t>
      </w:r>
    </w:p>
    <w:p w:rsidR="00E71299" w:rsidRPr="00F447E8" w:rsidRDefault="00E71299" w:rsidP="00E71299">
      <w:pPr>
        <w:pStyle w:val="Corpodetexto"/>
        <w:numPr>
          <w:ilvl w:val="1"/>
          <w:numId w:val="21"/>
        </w:numPr>
        <w:spacing w:after="0"/>
        <w:ind w:left="0" w:firstLine="426"/>
        <w:jc w:val="both"/>
        <w:rPr>
          <w:rFonts w:ascii="Arial" w:hAnsi="Arial" w:cs="Arial"/>
          <w:sz w:val="24"/>
          <w:szCs w:val="24"/>
        </w:rPr>
      </w:pPr>
      <w:r w:rsidRPr="00F447E8">
        <w:rPr>
          <w:rFonts w:ascii="Arial" w:hAnsi="Arial" w:cs="Arial"/>
          <w:sz w:val="24"/>
          <w:szCs w:val="24"/>
        </w:rPr>
        <w:t xml:space="preserve">Aluguel de estruturas, mobiliário e complementos necessários para montagem e instalação de espaços; </w:t>
      </w:r>
    </w:p>
    <w:p w:rsidR="00E71299" w:rsidRPr="00F447E8" w:rsidRDefault="00E71299" w:rsidP="00E71299">
      <w:pPr>
        <w:pStyle w:val="Corpodetexto"/>
        <w:numPr>
          <w:ilvl w:val="1"/>
          <w:numId w:val="21"/>
        </w:numPr>
        <w:spacing w:after="0"/>
        <w:ind w:left="0" w:firstLine="426"/>
        <w:jc w:val="both"/>
        <w:rPr>
          <w:rFonts w:ascii="Arial" w:hAnsi="Arial" w:cs="Arial"/>
          <w:sz w:val="24"/>
          <w:szCs w:val="24"/>
        </w:rPr>
      </w:pPr>
      <w:r w:rsidRPr="00F447E8">
        <w:rPr>
          <w:rFonts w:ascii="Arial" w:hAnsi="Arial" w:cs="Arial"/>
          <w:sz w:val="24"/>
          <w:szCs w:val="24"/>
        </w:rPr>
        <w:t>Serviços de apoio aos participantes dos eventos como receptivo serviço de transporte e hospedagem;</w:t>
      </w:r>
    </w:p>
    <w:p w:rsidR="00E71299" w:rsidRPr="00F447E8" w:rsidRDefault="00E71299" w:rsidP="00E71299">
      <w:pPr>
        <w:pStyle w:val="Corpodetexto"/>
        <w:numPr>
          <w:ilvl w:val="1"/>
          <w:numId w:val="21"/>
        </w:numPr>
        <w:spacing w:after="0"/>
        <w:ind w:left="0" w:firstLine="426"/>
        <w:jc w:val="both"/>
        <w:rPr>
          <w:rFonts w:ascii="Arial" w:hAnsi="Arial" w:cs="Arial"/>
          <w:sz w:val="24"/>
          <w:szCs w:val="24"/>
        </w:rPr>
      </w:pPr>
      <w:r w:rsidRPr="00F447E8">
        <w:rPr>
          <w:rFonts w:ascii="Arial" w:hAnsi="Arial" w:cs="Arial"/>
          <w:sz w:val="24"/>
          <w:szCs w:val="24"/>
        </w:rPr>
        <w:t>Contratação de serviços de alimentos e bebidas não alcoólicas</w:t>
      </w:r>
    </w:p>
    <w:p w:rsidR="00E71299" w:rsidRPr="00F447E8" w:rsidRDefault="00E71299" w:rsidP="00E71299">
      <w:pPr>
        <w:pStyle w:val="Corpodetexto"/>
        <w:numPr>
          <w:ilvl w:val="1"/>
          <w:numId w:val="21"/>
        </w:numPr>
        <w:spacing w:after="0"/>
        <w:ind w:left="0" w:firstLine="426"/>
        <w:jc w:val="both"/>
        <w:rPr>
          <w:rFonts w:ascii="Arial" w:hAnsi="Arial" w:cs="Arial"/>
          <w:color w:val="FF0000"/>
          <w:sz w:val="24"/>
          <w:szCs w:val="24"/>
        </w:rPr>
      </w:pPr>
      <w:r w:rsidRPr="00F447E8">
        <w:rPr>
          <w:rFonts w:ascii="Arial" w:hAnsi="Arial" w:cs="Arial"/>
          <w:sz w:val="24"/>
          <w:szCs w:val="24"/>
        </w:rPr>
        <w:t>Aluguel de equipamentos e utilitários;</w:t>
      </w:r>
    </w:p>
    <w:p w:rsidR="00E71299" w:rsidRPr="00F447E8" w:rsidRDefault="00E71299" w:rsidP="00E71299">
      <w:pPr>
        <w:pStyle w:val="Corpodetexto"/>
        <w:numPr>
          <w:ilvl w:val="1"/>
          <w:numId w:val="21"/>
        </w:numPr>
        <w:spacing w:after="0"/>
        <w:ind w:left="0" w:firstLine="426"/>
        <w:jc w:val="both"/>
        <w:rPr>
          <w:rFonts w:ascii="Arial" w:hAnsi="Arial" w:cs="Arial"/>
          <w:color w:val="FF0000"/>
          <w:sz w:val="24"/>
          <w:szCs w:val="24"/>
        </w:rPr>
      </w:pPr>
      <w:r w:rsidRPr="00F447E8">
        <w:rPr>
          <w:rFonts w:ascii="Arial" w:hAnsi="Arial" w:cs="Arial"/>
          <w:sz w:val="24"/>
          <w:szCs w:val="24"/>
        </w:rPr>
        <w:t>Contratação de serviço de decoração e programação visual;</w:t>
      </w:r>
    </w:p>
    <w:p w:rsidR="00E71299" w:rsidRPr="00F447E8" w:rsidRDefault="00E71299" w:rsidP="00E71299">
      <w:pPr>
        <w:pStyle w:val="Corpodetexto"/>
        <w:numPr>
          <w:ilvl w:val="1"/>
          <w:numId w:val="21"/>
        </w:numPr>
        <w:spacing w:after="0"/>
        <w:ind w:left="0" w:firstLine="426"/>
        <w:jc w:val="both"/>
        <w:rPr>
          <w:rFonts w:ascii="Arial" w:hAnsi="Arial" w:cs="Arial"/>
          <w:sz w:val="24"/>
          <w:szCs w:val="24"/>
        </w:rPr>
      </w:pPr>
      <w:r w:rsidRPr="00F447E8">
        <w:rPr>
          <w:rFonts w:ascii="Arial" w:hAnsi="Arial" w:cs="Arial"/>
          <w:sz w:val="24"/>
          <w:szCs w:val="24"/>
        </w:rPr>
        <w:t>Serviços de confecção de material gráfico, promocional institucional e vestuário.</w:t>
      </w:r>
    </w:p>
    <w:p w:rsidR="00E71299" w:rsidRPr="00F447E8" w:rsidRDefault="00E71299" w:rsidP="00E71299">
      <w:pPr>
        <w:pStyle w:val="Corpodetexto"/>
        <w:numPr>
          <w:ilvl w:val="1"/>
          <w:numId w:val="21"/>
        </w:numPr>
        <w:spacing w:after="0"/>
        <w:ind w:left="0" w:firstLine="426"/>
        <w:jc w:val="both"/>
        <w:rPr>
          <w:rFonts w:ascii="Arial" w:hAnsi="Arial" w:cs="Arial"/>
          <w:sz w:val="24"/>
          <w:szCs w:val="24"/>
        </w:rPr>
      </w:pPr>
      <w:r w:rsidRPr="00F447E8">
        <w:rPr>
          <w:rFonts w:ascii="Arial" w:hAnsi="Arial" w:cs="Arial"/>
          <w:sz w:val="24"/>
          <w:szCs w:val="24"/>
        </w:rPr>
        <w:t>Contratação de programação cultural.</w:t>
      </w:r>
    </w:p>
    <w:p w:rsidR="00E71299" w:rsidRDefault="00E71299" w:rsidP="00E71299">
      <w:pPr>
        <w:pStyle w:val="Corpodetexto"/>
        <w:spacing w:after="0"/>
        <w:jc w:val="both"/>
        <w:rPr>
          <w:rFonts w:ascii="Arial" w:hAnsi="Arial" w:cs="Arial"/>
          <w:b/>
          <w:bCs/>
          <w:sz w:val="24"/>
          <w:szCs w:val="24"/>
        </w:rPr>
      </w:pPr>
    </w:p>
    <w:p w:rsidR="00E71299" w:rsidRPr="00F447E8" w:rsidRDefault="00E71299" w:rsidP="00EC24FA">
      <w:pPr>
        <w:pStyle w:val="Corpodetexto"/>
        <w:numPr>
          <w:ilvl w:val="0"/>
          <w:numId w:val="22"/>
        </w:numPr>
        <w:spacing w:after="0"/>
        <w:ind w:hanging="720"/>
        <w:jc w:val="both"/>
        <w:rPr>
          <w:rFonts w:ascii="Arial" w:hAnsi="Arial" w:cs="Arial"/>
          <w:b/>
          <w:bCs/>
          <w:sz w:val="24"/>
          <w:szCs w:val="24"/>
        </w:rPr>
      </w:pPr>
      <w:r w:rsidRPr="00F447E8">
        <w:rPr>
          <w:rFonts w:ascii="Arial" w:hAnsi="Arial" w:cs="Arial"/>
          <w:b/>
          <w:bCs/>
          <w:sz w:val="24"/>
          <w:szCs w:val="24"/>
        </w:rPr>
        <w:t>- QUALIFICAÇÃO TÉCNICA:</w:t>
      </w:r>
    </w:p>
    <w:p w:rsidR="00E71299" w:rsidRPr="00F447E8" w:rsidRDefault="00E71299" w:rsidP="00E71299">
      <w:pPr>
        <w:pStyle w:val="Corpodetexto"/>
        <w:numPr>
          <w:ilvl w:val="1"/>
          <w:numId w:val="22"/>
        </w:numPr>
        <w:tabs>
          <w:tab w:val="left" w:pos="993"/>
        </w:tabs>
        <w:spacing w:after="0"/>
        <w:ind w:left="0" w:firstLine="851"/>
        <w:jc w:val="both"/>
        <w:rPr>
          <w:rFonts w:ascii="Arial" w:hAnsi="Arial" w:cs="Arial"/>
          <w:bCs/>
          <w:snapToGrid w:val="0"/>
          <w:sz w:val="24"/>
          <w:szCs w:val="24"/>
        </w:rPr>
      </w:pPr>
      <w:r w:rsidRPr="00F447E8">
        <w:rPr>
          <w:rFonts w:ascii="Arial" w:hAnsi="Arial" w:cs="Arial"/>
          <w:bCs/>
          <w:snapToGrid w:val="0"/>
          <w:sz w:val="24"/>
          <w:szCs w:val="24"/>
        </w:rPr>
        <w:t>Apresentar declaração própria, que possui estrutura e condições para executar os serviços, em conformidade com os prazos e exigências do presente termo de referência;</w:t>
      </w:r>
    </w:p>
    <w:p w:rsidR="00E71299" w:rsidRPr="00F447E8" w:rsidRDefault="00E71299" w:rsidP="00E71299">
      <w:pPr>
        <w:pStyle w:val="Corpodetexto"/>
        <w:numPr>
          <w:ilvl w:val="1"/>
          <w:numId w:val="22"/>
        </w:numPr>
        <w:tabs>
          <w:tab w:val="left" w:pos="993"/>
        </w:tabs>
        <w:spacing w:after="0"/>
        <w:ind w:left="0" w:firstLine="851"/>
        <w:jc w:val="both"/>
        <w:rPr>
          <w:rFonts w:ascii="Arial" w:hAnsi="Arial" w:cs="Arial"/>
          <w:bCs/>
          <w:snapToGrid w:val="0"/>
          <w:sz w:val="24"/>
          <w:szCs w:val="24"/>
        </w:rPr>
      </w:pPr>
      <w:r w:rsidRPr="00F447E8">
        <w:rPr>
          <w:rFonts w:ascii="Arial" w:hAnsi="Arial" w:cs="Arial"/>
          <w:bCs/>
          <w:snapToGrid w:val="0"/>
          <w:sz w:val="24"/>
          <w:szCs w:val="24"/>
        </w:rPr>
        <w:t>Apresentar Atestado de Capacidade Técnica, fornecido por entidade pública ou privada que comprove a execução de serviços com características semelhantes do objeto licitado, devidamente registrado na entidade competente.</w:t>
      </w:r>
    </w:p>
    <w:p w:rsidR="00E71299" w:rsidRPr="00F447E8" w:rsidRDefault="00E71299" w:rsidP="00E71299">
      <w:pPr>
        <w:pStyle w:val="Corpodetexto"/>
        <w:numPr>
          <w:ilvl w:val="1"/>
          <w:numId w:val="22"/>
        </w:numPr>
        <w:tabs>
          <w:tab w:val="left" w:pos="993"/>
        </w:tabs>
        <w:spacing w:after="0"/>
        <w:ind w:left="0" w:firstLine="851"/>
        <w:jc w:val="both"/>
        <w:rPr>
          <w:rFonts w:ascii="Arial" w:hAnsi="Arial" w:cs="Arial"/>
          <w:sz w:val="24"/>
          <w:szCs w:val="24"/>
        </w:rPr>
      </w:pPr>
      <w:r w:rsidRPr="00F447E8">
        <w:rPr>
          <w:rFonts w:ascii="Arial" w:hAnsi="Arial" w:cs="Arial"/>
          <w:bCs/>
          <w:snapToGrid w:val="0"/>
          <w:sz w:val="24"/>
          <w:szCs w:val="24"/>
        </w:rPr>
        <w:t>Para o fornecimento de alimentos, o</w:t>
      </w:r>
      <w:r w:rsidRPr="00F447E8">
        <w:rPr>
          <w:rFonts w:ascii="Arial" w:hAnsi="Arial" w:cs="Arial"/>
          <w:snapToGrid w:val="0"/>
          <w:sz w:val="24"/>
          <w:szCs w:val="24"/>
        </w:rPr>
        <w:t>s proponentes deverão apresentar</w:t>
      </w:r>
      <w:r w:rsidRPr="00F447E8">
        <w:rPr>
          <w:rFonts w:ascii="Arial" w:hAnsi="Arial" w:cs="Arial"/>
          <w:b/>
          <w:snapToGrid w:val="0"/>
          <w:sz w:val="24"/>
          <w:szCs w:val="24"/>
        </w:rPr>
        <w:t xml:space="preserve"> </w:t>
      </w:r>
      <w:r w:rsidRPr="00F447E8">
        <w:rPr>
          <w:rFonts w:ascii="Arial" w:hAnsi="Arial" w:cs="Arial"/>
          <w:sz w:val="24"/>
          <w:szCs w:val="24"/>
        </w:rPr>
        <w:t>Certificado ou declaração ou alvará sanitário, emitido pelo Órgão competente que comprove que a Empresa foi vistoriada pelo serviço de Vigilância Sanitária Estadual ou Municipal, ou pelo Serviço de Inspeção Federal ou Estadual ou Municipal do Setor de Agricultura no prazo estabelecido, oficialmente demonstrando que está apta para o seu funcionamento regular.</w:t>
      </w:r>
    </w:p>
    <w:p w:rsidR="00E71299" w:rsidRDefault="00E71299" w:rsidP="00E71299">
      <w:pPr>
        <w:pStyle w:val="Corpodetexto"/>
        <w:tabs>
          <w:tab w:val="left" w:pos="993"/>
        </w:tabs>
        <w:spacing w:after="0"/>
        <w:ind w:firstLine="360"/>
        <w:jc w:val="both"/>
        <w:rPr>
          <w:rFonts w:ascii="Arial" w:hAnsi="Arial" w:cs="Arial"/>
          <w:b/>
          <w:bCs/>
          <w:sz w:val="24"/>
          <w:szCs w:val="24"/>
        </w:rPr>
      </w:pPr>
    </w:p>
    <w:p w:rsidR="00E71299" w:rsidRPr="00F447E8" w:rsidRDefault="00E71299" w:rsidP="00E71299">
      <w:pPr>
        <w:pStyle w:val="Corpodetexto"/>
        <w:spacing w:after="0"/>
        <w:jc w:val="both"/>
        <w:rPr>
          <w:rFonts w:ascii="Arial" w:hAnsi="Arial" w:cs="Arial"/>
          <w:sz w:val="24"/>
          <w:szCs w:val="24"/>
        </w:rPr>
      </w:pPr>
      <w:r w:rsidRPr="00F447E8">
        <w:rPr>
          <w:rFonts w:ascii="Arial" w:hAnsi="Arial" w:cs="Arial"/>
          <w:b/>
          <w:bCs/>
          <w:sz w:val="24"/>
          <w:szCs w:val="24"/>
        </w:rPr>
        <w:t>1</w:t>
      </w:r>
      <w:r>
        <w:rPr>
          <w:rFonts w:ascii="Arial" w:hAnsi="Arial" w:cs="Arial"/>
          <w:b/>
          <w:bCs/>
          <w:sz w:val="24"/>
          <w:szCs w:val="24"/>
        </w:rPr>
        <w:t>2</w:t>
      </w:r>
      <w:r w:rsidRPr="00F447E8">
        <w:rPr>
          <w:rFonts w:ascii="Arial" w:hAnsi="Arial" w:cs="Arial"/>
          <w:b/>
          <w:bCs/>
          <w:sz w:val="24"/>
          <w:szCs w:val="24"/>
        </w:rPr>
        <w:t xml:space="preserve"> - PRAZO DE EXECUÇÃO:</w:t>
      </w:r>
    </w:p>
    <w:p w:rsidR="00E71299" w:rsidRPr="00F447E8" w:rsidRDefault="00E71299" w:rsidP="00E71299">
      <w:pPr>
        <w:pStyle w:val="Corpodetexto"/>
        <w:spacing w:after="0"/>
        <w:ind w:firstLine="567"/>
        <w:jc w:val="both"/>
        <w:rPr>
          <w:rFonts w:ascii="Arial" w:hAnsi="Arial" w:cs="Arial"/>
          <w:sz w:val="24"/>
          <w:szCs w:val="24"/>
        </w:rPr>
      </w:pPr>
      <w:r w:rsidRPr="00F447E8">
        <w:rPr>
          <w:rFonts w:ascii="Arial" w:hAnsi="Arial" w:cs="Arial"/>
          <w:sz w:val="24"/>
          <w:szCs w:val="24"/>
        </w:rPr>
        <w:t xml:space="preserve">A empresa vencedora do certame será contratada para prestar serviços por um período de </w:t>
      </w:r>
      <w:r w:rsidR="00CC1F33">
        <w:rPr>
          <w:rFonts w:ascii="Arial" w:hAnsi="Arial" w:cs="Arial"/>
          <w:sz w:val="24"/>
          <w:szCs w:val="24"/>
        </w:rPr>
        <w:t xml:space="preserve">até </w:t>
      </w:r>
      <w:r w:rsidRPr="00F447E8">
        <w:rPr>
          <w:rFonts w:ascii="Arial" w:hAnsi="Arial" w:cs="Arial"/>
          <w:sz w:val="24"/>
          <w:szCs w:val="24"/>
        </w:rPr>
        <w:t>24 (vinte e quatro) meses, os quais poderão ser renovados conforme regulamento da FCTG, ficando condicionada a renovação do contrato a qualidade do serviço prestado.</w:t>
      </w:r>
    </w:p>
    <w:p w:rsidR="00E71299" w:rsidRDefault="00E71299" w:rsidP="00E71299">
      <w:pPr>
        <w:pStyle w:val="Corpodetexto"/>
        <w:spacing w:after="0"/>
        <w:jc w:val="both"/>
        <w:rPr>
          <w:rFonts w:ascii="Arial" w:hAnsi="Arial" w:cs="Arial"/>
          <w:b/>
          <w:bCs/>
          <w:sz w:val="24"/>
          <w:szCs w:val="24"/>
        </w:rPr>
      </w:pPr>
    </w:p>
    <w:p w:rsidR="00E71299" w:rsidRDefault="00E71299" w:rsidP="00E71299">
      <w:pPr>
        <w:pStyle w:val="Corpodetexto"/>
        <w:numPr>
          <w:ilvl w:val="0"/>
          <w:numId w:val="23"/>
        </w:numPr>
        <w:spacing w:after="0"/>
        <w:ind w:left="426" w:hanging="426"/>
        <w:jc w:val="both"/>
        <w:rPr>
          <w:rFonts w:ascii="Arial" w:hAnsi="Arial" w:cs="Arial"/>
          <w:b/>
          <w:bCs/>
          <w:sz w:val="24"/>
          <w:szCs w:val="24"/>
        </w:rPr>
      </w:pPr>
      <w:r w:rsidRPr="00F447E8">
        <w:rPr>
          <w:rFonts w:ascii="Arial" w:hAnsi="Arial" w:cs="Arial"/>
          <w:b/>
          <w:bCs/>
          <w:sz w:val="24"/>
          <w:szCs w:val="24"/>
        </w:rPr>
        <w:t>- CANCELAMENTO DO CONTRATO:</w:t>
      </w:r>
    </w:p>
    <w:p w:rsidR="00E71299" w:rsidRPr="00F447E8" w:rsidRDefault="00E71299" w:rsidP="00E71299">
      <w:pPr>
        <w:pStyle w:val="Corpodetexto"/>
        <w:numPr>
          <w:ilvl w:val="1"/>
          <w:numId w:val="23"/>
        </w:numPr>
        <w:tabs>
          <w:tab w:val="left" w:pos="993"/>
        </w:tabs>
        <w:spacing w:after="0"/>
        <w:ind w:left="0" w:firstLine="360"/>
        <w:jc w:val="both"/>
        <w:rPr>
          <w:rFonts w:ascii="Arial" w:hAnsi="Arial" w:cs="Arial"/>
          <w:sz w:val="24"/>
          <w:szCs w:val="24"/>
        </w:rPr>
      </w:pPr>
      <w:r w:rsidRPr="00F447E8">
        <w:rPr>
          <w:rFonts w:ascii="Arial" w:hAnsi="Arial" w:cs="Arial"/>
          <w:sz w:val="24"/>
          <w:szCs w:val="24"/>
        </w:rPr>
        <w:t>O contrato com a empresa vencedora do certame poderá ser cancelado caso sejam identificados fraudes nos atestados e comprovantes de Capacidade Técnica.</w:t>
      </w:r>
    </w:p>
    <w:p w:rsidR="00E71299" w:rsidRPr="00F447E8" w:rsidRDefault="00E71299" w:rsidP="00E71299">
      <w:pPr>
        <w:pStyle w:val="Corpodetexto"/>
        <w:numPr>
          <w:ilvl w:val="1"/>
          <w:numId w:val="23"/>
        </w:numPr>
        <w:tabs>
          <w:tab w:val="left" w:pos="993"/>
        </w:tabs>
        <w:spacing w:after="0"/>
        <w:ind w:left="0" w:firstLine="360"/>
        <w:jc w:val="both"/>
        <w:rPr>
          <w:rFonts w:ascii="Arial" w:hAnsi="Arial" w:cs="Arial"/>
          <w:sz w:val="24"/>
          <w:szCs w:val="24"/>
        </w:rPr>
      </w:pPr>
      <w:r w:rsidRPr="00F447E8">
        <w:rPr>
          <w:rFonts w:ascii="Arial" w:hAnsi="Arial" w:cs="Arial"/>
          <w:sz w:val="24"/>
          <w:szCs w:val="24"/>
        </w:rPr>
        <w:t>O contrato com a empresa vencedora do certame poderá ser cancelado caso não cumpra com as obrigações previstas no Termo de Referência.</w:t>
      </w:r>
    </w:p>
    <w:p w:rsidR="00E71299" w:rsidRPr="00F447E8" w:rsidRDefault="00E71299" w:rsidP="00E71299">
      <w:pPr>
        <w:pStyle w:val="Corpodetexto"/>
        <w:numPr>
          <w:ilvl w:val="1"/>
          <w:numId w:val="23"/>
        </w:numPr>
        <w:tabs>
          <w:tab w:val="left" w:pos="993"/>
        </w:tabs>
        <w:spacing w:after="0"/>
        <w:ind w:left="0" w:firstLine="360"/>
        <w:jc w:val="both"/>
        <w:rPr>
          <w:rFonts w:ascii="Arial" w:hAnsi="Arial" w:cs="Arial"/>
          <w:sz w:val="24"/>
          <w:szCs w:val="24"/>
        </w:rPr>
      </w:pPr>
      <w:r w:rsidRPr="00F447E8">
        <w:rPr>
          <w:rFonts w:ascii="Arial" w:hAnsi="Arial" w:cs="Arial"/>
          <w:sz w:val="24"/>
          <w:szCs w:val="24"/>
        </w:rPr>
        <w:t>Caso não haja disponibilidade financeira.</w:t>
      </w:r>
    </w:p>
    <w:p w:rsidR="00E71299" w:rsidRDefault="00E71299" w:rsidP="00E71299">
      <w:pPr>
        <w:pStyle w:val="Corpodetexto"/>
        <w:tabs>
          <w:tab w:val="left" w:pos="993"/>
        </w:tabs>
        <w:spacing w:after="0"/>
        <w:ind w:firstLine="360"/>
        <w:jc w:val="both"/>
        <w:rPr>
          <w:rFonts w:ascii="Arial" w:hAnsi="Arial" w:cs="Arial"/>
          <w:b/>
          <w:bCs/>
          <w:sz w:val="24"/>
          <w:szCs w:val="24"/>
        </w:rPr>
      </w:pPr>
    </w:p>
    <w:p w:rsidR="00EC24FA" w:rsidRDefault="00EC24FA" w:rsidP="00E71299">
      <w:pPr>
        <w:pStyle w:val="Corpodetexto"/>
        <w:tabs>
          <w:tab w:val="left" w:pos="993"/>
        </w:tabs>
        <w:spacing w:after="0"/>
        <w:ind w:firstLine="360"/>
        <w:jc w:val="both"/>
        <w:rPr>
          <w:rFonts w:ascii="Arial" w:hAnsi="Arial" w:cs="Arial"/>
          <w:b/>
          <w:bCs/>
          <w:sz w:val="24"/>
          <w:szCs w:val="24"/>
        </w:rPr>
      </w:pPr>
    </w:p>
    <w:p w:rsidR="00EC24FA" w:rsidRDefault="00EC24FA" w:rsidP="00E71299">
      <w:pPr>
        <w:pStyle w:val="Corpodetexto"/>
        <w:tabs>
          <w:tab w:val="left" w:pos="993"/>
        </w:tabs>
        <w:spacing w:after="0"/>
        <w:ind w:firstLine="360"/>
        <w:jc w:val="both"/>
        <w:rPr>
          <w:rFonts w:ascii="Arial" w:hAnsi="Arial" w:cs="Arial"/>
          <w:b/>
          <w:bCs/>
          <w:sz w:val="24"/>
          <w:szCs w:val="24"/>
        </w:rPr>
      </w:pPr>
    </w:p>
    <w:p w:rsidR="00E71299" w:rsidRDefault="00E71299" w:rsidP="00E71299">
      <w:pPr>
        <w:pStyle w:val="Corpodetexto"/>
        <w:numPr>
          <w:ilvl w:val="0"/>
          <w:numId w:val="23"/>
        </w:numPr>
        <w:tabs>
          <w:tab w:val="left" w:pos="426"/>
        </w:tabs>
        <w:spacing w:after="0"/>
        <w:ind w:left="0" w:firstLine="0"/>
        <w:jc w:val="both"/>
        <w:rPr>
          <w:rFonts w:ascii="Arial" w:hAnsi="Arial" w:cs="Arial"/>
          <w:b/>
          <w:bCs/>
          <w:sz w:val="24"/>
          <w:szCs w:val="24"/>
        </w:rPr>
      </w:pPr>
      <w:r w:rsidRPr="00F447E8">
        <w:rPr>
          <w:rFonts w:ascii="Arial" w:hAnsi="Arial" w:cs="Arial"/>
          <w:b/>
          <w:bCs/>
          <w:sz w:val="24"/>
          <w:szCs w:val="24"/>
        </w:rPr>
        <w:t>- EXECUTOR DO CONTRATO:</w:t>
      </w:r>
    </w:p>
    <w:p w:rsidR="00E71299" w:rsidRPr="00F447E8" w:rsidRDefault="00E71299" w:rsidP="00E71299">
      <w:pPr>
        <w:pStyle w:val="Corpodetexto"/>
        <w:numPr>
          <w:ilvl w:val="1"/>
          <w:numId w:val="23"/>
        </w:numPr>
        <w:spacing w:after="0"/>
        <w:ind w:left="0" w:firstLine="360"/>
        <w:jc w:val="both"/>
        <w:rPr>
          <w:rFonts w:ascii="Arial" w:hAnsi="Arial" w:cs="Arial"/>
          <w:sz w:val="24"/>
          <w:szCs w:val="24"/>
        </w:rPr>
      </w:pPr>
      <w:r w:rsidRPr="00F447E8">
        <w:rPr>
          <w:rFonts w:ascii="Arial" w:hAnsi="Arial" w:cs="Arial"/>
          <w:sz w:val="24"/>
          <w:szCs w:val="24"/>
        </w:rPr>
        <w:t>O contrato será fiscalizado por funcionários da FCTG, que ficarão responsáveis pela elaboração do cronograma, gestão dos eventos a serem realizados por meio do contrato objeto deste Termo de Referência.</w:t>
      </w:r>
    </w:p>
    <w:p w:rsidR="00E71299" w:rsidRPr="00F447E8" w:rsidRDefault="00E71299" w:rsidP="00E71299">
      <w:pPr>
        <w:pStyle w:val="Corpodetexto"/>
        <w:numPr>
          <w:ilvl w:val="1"/>
          <w:numId w:val="23"/>
        </w:numPr>
        <w:spacing w:after="0"/>
        <w:ind w:left="0" w:firstLine="360"/>
        <w:jc w:val="both"/>
        <w:rPr>
          <w:rFonts w:ascii="Arial" w:hAnsi="Arial" w:cs="Arial"/>
          <w:sz w:val="24"/>
          <w:szCs w:val="24"/>
        </w:rPr>
      </w:pPr>
      <w:r w:rsidRPr="00F447E8">
        <w:rPr>
          <w:rFonts w:ascii="Arial" w:hAnsi="Arial" w:cs="Arial"/>
          <w:sz w:val="24"/>
          <w:szCs w:val="24"/>
        </w:rPr>
        <w:t>Caberá à fiscalização do contrato atestar os serviços e encaminhar os documentos comprobatórios à Diretoria Administrativa e Financeira para que seja autorizado o pagamento correspondente a cada evento realizado.</w:t>
      </w:r>
    </w:p>
    <w:p w:rsidR="00E71299" w:rsidRPr="00F447E8" w:rsidRDefault="00E71299" w:rsidP="00E71299">
      <w:pPr>
        <w:pStyle w:val="Corpodetexto"/>
        <w:spacing w:after="0"/>
        <w:ind w:left="720"/>
        <w:jc w:val="both"/>
        <w:rPr>
          <w:rFonts w:ascii="Arial" w:hAnsi="Arial" w:cs="Arial"/>
          <w:sz w:val="24"/>
          <w:szCs w:val="24"/>
        </w:rPr>
      </w:pPr>
    </w:p>
    <w:p w:rsidR="00E71299" w:rsidRPr="00F447E8" w:rsidRDefault="00E71299" w:rsidP="00E71299">
      <w:pPr>
        <w:pStyle w:val="Corpodetexto"/>
        <w:spacing w:after="0"/>
        <w:jc w:val="both"/>
        <w:rPr>
          <w:rFonts w:ascii="Arial" w:hAnsi="Arial" w:cs="Arial"/>
          <w:sz w:val="24"/>
          <w:szCs w:val="24"/>
        </w:rPr>
      </w:pPr>
      <w:r w:rsidRPr="00F447E8">
        <w:rPr>
          <w:rFonts w:ascii="Arial" w:hAnsi="Arial" w:cs="Arial"/>
          <w:b/>
          <w:sz w:val="24"/>
          <w:szCs w:val="24"/>
        </w:rPr>
        <w:t>1</w:t>
      </w:r>
      <w:r>
        <w:rPr>
          <w:rFonts w:ascii="Arial" w:hAnsi="Arial" w:cs="Arial"/>
          <w:b/>
          <w:sz w:val="24"/>
          <w:szCs w:val="24"/>
        </w:rPr>
        <w:t>5</w:t>
      </w:r>
      <w:r w:rsidRPr="00F447E8">
        <w:rPr>
          <w:rFonts w:ascii="Arial" w:hAnsi="Arial" w:cs="Arial"/>
          <w:b/>
          <w:sz w:val="24"/>
          <w:szCs w:val="24"/>
        </w:rPr>
        <w:t>- CONDIÇÕES DE PAGAMENTO</w:t>
      </w:r>
    </w:p>
    <w:p w:rsidR="00E71299" w:rsidRPr="00BE4D57" w:rsidRDefault="00E71299" w:rsidP="00E71299">
      <w:pPr>
        <w:ind w:firstLine="426"/>
        <w:jc w:val="both"/>
        <w:rPr>
          <w:rFonts w:cs="Arial"/>
          <w:sz w:val="24"/>
          <w:szCs w:val="24"/>
        </w:rPr>
      </w:pPr>
      <w:r w:rsidRPr="00BE4D57">
        <w:rPr>
          <w:rFonts w:cs="Arial"/>
          <w:sz w:val="24"/>
          <w:szCs w:val="24"/>
        </w:rPr>
        <w:t>Os serviços contratados deverão ser pagos até o dia 1</w:t>
      </w:r>
      <w:r>
        <w:rPr>
          <w:rFonts w:cs="Arial"/>
          <w:sz w:val="24"/>
          <w:szCs w:val="24"/>
        </w:rPr>
        <w:t>0</w:t>
      </w:r>
      <w:r w:rsidRPr="00BE4D57">
        <w:rPr>
          <w:rFonts w:cs="Arial"/>
          <w:sz w:val="24"/>
          <w:szCs w:val="24"/>
        </w:rPr>
        <w:t xml:space="preserve"> do mês subsequente a realização dos serviços, mediante entrega de recibo assinado, nota fiscal e relatório </w:t>
      </w:r>
      <w:r w:rsidRPr="00DE02E1">
        <w:rPr>
          <w:rFonts w:cs="Arial"/>
          <w:bCs/>
          <w:sz w:val="24"/>
          <w:szCs w:val="24"/>
          <w:lang w:eastAsia="en-US"/>
        </w:rPr>
        <w:t>de prestação de serviços de apoio à realização de eventos contratado à</w:t>
      </w:r>
      <w:r w:rsidRPr="00BE4D57">
        <w:rPr>
          <w:rFonts w:cs="Arial"/>
          <w:bCs/>
          <w:szCs w:val="22"/>
          <w:lang w:eastAsia="en-US"/>
        </w:rPr>
        <w:t xml:space="preserve"> </w:t>
      </w:r>
      <w:r w:rsidRPr="00BE4D57">
        <w:rPr>
          <w:rFonts w:cs="Arial"/>
          <w:sz w:val="24"/>
          <w:szCs w:val="24"/>
        </w:rPr>
        <w:t>contratante, conforme ANEXO II do Ato convocatório nº</w:t>
      </w:r>
      <w:r w:rsidR="00B40685">
        <w:rPr>
          <w:rFonts w:cs="Arial"/>
          <w:sz w:val="24"/>
          <w:szCs w:val="24"/>
        </w:rPr>
        <w:t xml:space="preserve"> 00</w:t>
      </w:r>
      <w:r w:rsidR="009C7B05">
        <w:rPr>
          <w:rFonts w:cs="Arial"/>
          <w:sz w:val="24"/>
          <w:szCs w:val="24"/>
        </w:rPr>
        <w:t>1</w:t>
      </w:r>
      <w:r w:rsidR="00B40685">
        <w:rPr>
          <w:rFonts w:cs="Arial"/>
          <w:sz w:val="24"/>
          <w:szCs w:val="24"/>
        </w:rPr>
        <w:t>/2013.</w:t>
      </w:r>
    </w:p>
    <w:p w:rsidR="00E71299" w:rsidRPr="00F447E8" w:rsidRDefault="00E71299" w:rsidP="00E71299">
      <w:pPr>
        <w:pStyle w:val="Corpodetexto"/>
        <w:spacing w:after="0"/>
        <w:jc w:val="both"/>
        <w:rPr>
          <w:rFonts w:ascii="Arial" w:hAnsi="Arial" w:cs="Arial"/>
          <w:b/>
          <w:sz w:val="24"/>
          <w:szCs w:val="24"/>
        </w:rPr>
      </w:pPr>
    </w:p>
    <w:p w:rsidR="00E71299" w:rsidRPr="00F447E8" w:rsidRDefault="00E71299" w:rsidP="00E71299">
      <w:pPr>
        <w:pStyle w:val="Corpodetexto"/>
        <w:spacing w:after="0"/>
        <w:jc w:val="both"/>
        <w:rPr>
          <w:rFonts w:ascii="Arial" w:hAnsi="Arial" w:cs="Arial"/>
          <w:b/>
          <w:sz w:val="24"/>
          <w:szCs w:val="24"/>
        </w:rPr>
      </w:pPr>
      <w:r w:rsidRPr="00F447E8">
        <w:rPr>
          <w:rFonts w:ascii="Arial" w:hAnsi="Arial" w:cs="Arial"/>
          <w:b/>
          <w:sz w:val="24"/>
          <w:szCs w:val="24"/>
        </w:rPr>
        <w:t>1</w:t>
      </w:r>
      <w:r>
        <w:rPr>
          <w:rFonts w:ascii="Arial" w:hAnsi="Arial" w:cs="Arial"/>
          <w:b/>
          <w:sz w:val="24"/>
          <w:szCs w:val="24"/>
        </w:rPr>
        <w:t>6</w:t>
      </w:r>
      <w:r w:rsidRPr="00F447E8">
        <w:rPr>
          <w:rFonts w:ascii="Arial" w:hAnsi="Arial" w:cs="Arial"/>
          <w:b/>
          <w:sz w:val="24"/>
          <w:szCs w:val="24"/>
        </w:rPr>
        <w:t xml:space="preserve"> - ENTREGA DO SERVIÇO/PRODUTO</w:t>
      </w:r>
    </w:p>
    <w:p w:rsidR="00E71299" w:rsidRPr="00F447E8" w:rsidRDefault="00E71299" w:rsidP="00E71299">
      <w:pPr>
        <w:pStyle w:val="Corpodetexto"/>
        <w:spacing w:after="0"/>
        <w:ind w:firstLine="567"/>
        <w:jc w:val="both"/>
        <w:rPr>
          <w:rFonts w:ascii="Arial" w:hAnsi="Arial" w:cs="Arial"/>
          <w:sz w:val="24"/>
          <w:szCs w:val="24"/>
        </w:rPr>
      </w:pPr>
      <w:r w:rsidRPr="00F447E8">
        <w:rPr>
          <w:rFonts w:ascii="Arial" w:hAnsi="Arial" w:cs="Arial"/>
          <w:sz w:val="24"/>
          <w:szCs w:val="24"/>
        </w:rPr>
        <w:t>Conforme a necessidade da FCTG, sendo a contratada avisada previamente.</w:t>
      </w:r>
    </w:p>
    <w:p w:rsidR="00E71299" w:rsidRDefault="00E71299" w:rsidP="00E71299">
      <w:pPr>
        <w:pStyle w:val="Corpodetexto"/>
        <w:spacing w:after="0"/>
        <w:jc w:val="both"/>
        <w:rPr>
          <w:rFonts w:ascii="Arial" w:hAnsi="Arial" w:cs="Arial"/>
          <w:b/>
          <w:sz w:val="24"/>
          <w:szCs w:val="24"/>
        </w:rPr>
      </w:pPr>
    </w:p>
    <w:p w:rsidR="00E71299" w:rsidRPr="00F447E8" w:rsidRDefault="00E71299" w:rsidP="00E71299">
      <w:pPr>
        <w:pStyle w:val="Corpodetexto"/>
        <w:spacing w:after="0"/>
        <w:jc w:val="both"/>
        <w:rPr>
          <w:rFonts w:ascii="Arial" w:hAnsi="Arial" w:cs="Arial"/>
          <w:b/>
          <w:sz w:val="24"/>
          <w:szCs w:val="24"/>
        </w:rPr>
      </w:pPr>
      <w:r w:rsidRPr="00F447E8">
        <w:rPr>
          <w:rFonts w:ascii="Arial" w:hAnsi="Arial" w:cs="Arial"/>
          <w:b/>
          <w:sz w:val="24"/>
          <w:szCs w:val="24"/>
        </w:rPr>
        <w:t>1</w:t>
      </w:r>
      <w:r>
        <w:rPr>
          <w:rFonts w:ascii="Arial" w:hAnsi="Arial" w:cs="Arial"/>
          <w:b/>
          <w:sz w:val="24"/>
          <w:szCs w:val="24"/>
        </w:rPr>
        <w:t>7</w:t>
      </w:r>
      <w:r w:rsidRPr="00F447E8">
        <w:rPr>
          <w:rFonts w:ascii="Arial" w:hAnsi="Arial" w:cs="Arial"/>
          <w:b/>
          <w:sz w:val="24"/>
          <w:szCs w:val="24"/>
        </w:rPr>
        <w:t xml:space="preserve"> </w:t>
      </w:r>
      <w:r>
        <w:rPr>
          <w:rFonts w:ascii="Arial" w:hAnsi="Arial" w:cs="Arial"/>
          <w:b/>
          <w:sz w:val="24"/>
          <w:szCs w:val="24"/>
        </w:rPr>
        <w:t>-</w:t>
      </w:r>
      <w:r w:rsidRPr="00F447E8">
        <w:rPr>
          <w:rFonts w:ascii="Arial" w:hAnsi="Arial" w:cs="Arial"/>
          <w:b/>
          <w:sz w:val="24"/>
          <w:szCs w:val="24"/>
        </w:rPr>
        <w:t xml:space="preserve"> REUNIÕES</w:t>
      </w:r>
    </w:p>
    <w:p w:rsidR="00E71299" w:rsidRPr="00F447E8" w:rsidRDefault="00E71299" w:rsidP="00E71299">
      <w:pPr>
        <w:pStyle w:val="Corpodetexto"/>
        <w:spacing w:after="0"/>
        <w:ind w:firstLine="567"/>
        <w:jc w:val="both"/>
        <w:rPr>
          <w:rFonts w:ascii="Arial" w:hAnsi="Arial" w:cs="Arial"/>
          <w:sz w:val="24"/>
          <w:szCs w:val="24"/>
        </w:rPr>
      </w:pPr>
      <w:r w:rsidRPr="00F447E8">
        <w:rPr>
          <w:rFonts w:ascii="Arial" w:hAnsi="Arial" w:cs="Arial"/>
          <w:sz w:val="24"/>
          <w:szCs w:val="24"/>
        </w:rPr>
        <w:t xml:space="preserve">Para garantir o êxito no desenvolvimento dos trabalhos, devem ser programadas reuniões entre a contratada e a Fundação de Ciência e Tecnologia Guamá, visando a necessária comunicação para facilitar a execução e o acompanhamento do contrato. </w:t>
      </w:r>
    </w:p>
    <w:p w:rsidR="00E71299" w:rsidRDefault="00E71299" w:rsidP="00E71299">
      <w:pPr>
        <w:jc w:val="both"/>
        <w:rPr>
          <w:rFonts w:cs="Arial"/>
          <w:b/>
          <w:sz w:val="24"/>
          <w:szCs w:val="24"/>
        </w:rPr>
      </w:pPr>
    </w:p>
    <w:p w:rsidR="00E71299" w:rsidRPr="00F447E8" w:rsidRDefault="00E71299" w:rsidP="00E71299">
      <w:pPr>
        <w:jc w:val="both"/>
        <w:rPr>
          <w:rFonts w:cs="Arial"/>
          <w:b/>
          <w:sz w:val="24"/>
          <w:szCs w:val="24"/>
        </w:rPr>
      </w:pPr>
      <w:r w:rsidRPr="00F447E8">
        <w:rPr>
          <w:rFonts w:cs="Arial"/>
          <w:b/>
          <w:sz w:val="24"/>
          <w:szCs w:val="24"/>
        </w:rPr>
        <w:t>1</w:t>
      </w:r>
      <w:r>
        <w:rPr>
          <w:rFonts w:cs="Arial"/>
          <w:b/>
          <w:sz w:val="24"/>
          <w:szCs w:val="24"/>
        </w:rPr>
        <w:t xml:space="preserve">8 </w:t>
      </w:r>
      <w:r w:rsidRPr="00F447E8">
        <w:rPr>
          <w:rFonts w:cs="Arial"/>
          <w:b/>
          <w:sz w:val="24"/>
          <w:szCs w:val="24"/>
        </w:rPr>
        <w:t xml:space="preserve">- </w:t>
      </w:r>
      <w:r w:rsidRPr="00F447E8">
        <w:rPr>
          <w:rFonts w:cs="Arial"/>
          <w:b/>
          <w:bCs/>
          <w:szCs w:val="22"/>
          <w:lang w:eastAsia="en-US"/>
        </w:rPr>
        <w:t>ESPECIFICAÇÕES DOS SERVIÇOS A SEREM PRESTADOS PELA EMPRESA CONTRATADA</w:t>
      </w:r>
    </w:p>
    <w:p w:rsidR="00E71299" w:rsidRPr="00F447E8" w:rsidRDefault="00E71299" w:rsidP="00E71299">
      <w:pPr>
        <w:tabs>
          <w:tab w:val="left" w:pos="1485"/>
          <w:tab w:val="center" w:pos="4729"/>
        </w:tabs>
        <w:jc w:val="both"/>
        <w:rPr>
          <w:rFonts w:cs="Arial"/>
          <w:b/>
        </w:rPr>
      </w:pPr>
      <w:r w:rsidRPr="00F447E8">
        <w:rPr>
          <w:rFonts w:cs="Arial"/>
          <w:b/>
        </w:rPr>
        <w:t xml:space="preserve">        </w:t>
      </w:r>
    </w:p>
    <w:p w:rsidR="00E71299" w:rsidRPr="00E71299" w:rsidRDefault="00E71299" w:rsidP="00E71299">
      <w:pPr>
        <w:jc w:val="both"/>
        <w:rPr>
          <w:rFonts w:cs="Arial"/>
          <w:b/>
          <w:sz w:val="16"/>
          <w:szCs w:val="16"/>
          <w:u w:val="single"/>
          <w14:shadow w14:blurRad="50800" w14:dist="38100" w14:dir="2700000" w14:sx="100000" w14:sy="100000" w14:kx="0" w14:ky="0" w14:algn="tl">
            <w14:srgbClr w14:val="000000">
              <w14:alpha w14:val="60000"/>
            </w14:srgbClr>
          </w14:shadow>
        </w:rPr>
      </w:pPr>
      <w:r w:rsidRPr="00E71299">
        <w:rPr>
          <w:rFonts w:cs="Arial"/>
          <w:b/>
          <w:sz w:val="16"/>
          <w:szCs w:val="16"/>
          <w:u w:val="single"/>
          <w14:shadow w14:blurRad="50800" w14:dist="38100" w14:dir="2700000" w14:sx="100000" w14:sy="100000" w14:kx="0" w14:ky="0" w14:algn="tl">
            <w14:srgbClr w14:val="000000">
              <w14:alpha w14:val="60000"/>
            </w14:srgbClr>
          </w14:shadow>
        </w:rPr>
        <w:t>LOTE I: Alimentação</w:t>
      </w:r>
    </w:p>
    <w:p w:rsidR="00E71299" w:rsidRPr="00E71299" w:rsidRDefault="00E71299" w:rsidP="00E71299">
      <w:pPr>
        <w:jc w:val="both"/>
        <w:rPr>
          <w:rFonts w:cs="Arial"/>
          <w:b/>
          <w:sz w:val="16"/>
          <w:szCs w:val="16"/>
          <w:u w:val="single"/>
          <w14:shadow w14:blurRad="50800" w14:dist="38100" w14:dir="2700000" w14:sx="100000" w14:sy="100000" w14:kx="0" w14:ky="0" w14:algn="tl">
            <w14:srgbClr w14:val="000000">
              <w14:alpha w14:val="60000"/>
            </w14:srgbClr>
          </w14:shadow>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368"/>
        <w:gridCol w:w="4008"/>
        <w:gridCol w:w="969"/>
        <w:gridCol w:w="912"/>
        <w:gridCol w:w="969"/>
        <w:gridCol w:w="1179"/>
      </w:tblGrid>
      <w:tr w:rsidR="00E71299" w:rsidRPr="00F447E8" w:rsidTr="00FD4BFE">
        <w:trPr>
          <w:jc w:val="center"/>
        </w:trPr>
        <w:tc>
          <w:tcPr>
            <w:tcW w:w="6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ITEM</w:t>
            </w:r>
          </w:p>
        </w:tc>
        <w:tc>
          <w:tcPr>
            <w:tcW w:w="13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SUBITEM</w:t>
            </w:r>
          </w:p>
        </w:tc>
        <w:tc>
          <w:tcPr>
            <w:tcW w:w="40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DESCRIÇÃO</w:t>
            </w:r>
          </w:p>
        </w:tc>
        <w:tc>
          <w:tcPr>
            <w:tcW w:w="9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UNID.</w:t>
            </w:r>
          </w:p>
        </w:tc>
        <w:tc>
          <w:tcPr>
            <w:tcW w:w="9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QUANT.</w:t>
            </w:r>
          </w:p>
        </w:tc>
        <w:tc>
          <w:tcPr>
            <w:tcW w:w="9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PREÇO UNIT.(R$) MÉDIO</w:t>
            </w:r>
          </w:p>
        </w:tc>
        <w:tc>
          <w:tcPr>
            <w:tcW w:w="11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PREÇO TOTAL.(R$)</w:t>
            </w:r>
          </w:p>
        </w:tc>
      </w:tr>
      <w:tr w:rsidR="00E71299" w:rsidRPr="00F447E8" w:rsidTr="00FD4BFE">
        <w:trPr>
          <w:trHeight w:val="425"/>
          <w:jc w:val="center"/>
        </w:trPr>
        <w:tc>
          <w:tcPr>
            <w:tcW w:w="1005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center"/>
              <w:rPr>
                <w:rFonts w:eastAsia="Calibri" w:cs="Arial"/>
                <w:sz w:val="16"/>
                <w:szCs w:val="16"/>
              </w:rPr>
            </w:pPr>
            <w:r w:rsidRPr="00F447E8">
              <w:rPr>
                <w:rFonts w:eastAsia="Calibri" w:cs="Arial"/>
                <w:b/>
                <w:bCs/>
                <w:sz w:val="16"/>
                <w:szCs w:val="16"/>
              </w:rPr>
              <w:t>ALIMENTAÇÃO</w:t>
            </w:r>
          </w:p>
        </w:tc>
      </w:tr>
      <w:tr w:rsidR="00E71299" w:rsidRPr="00F447E8" w:rsidTr="00FD4BFE">
        <w:trPr>
          <w:jc w:val="center"/>
        </w:trPr>
        <w:tc>
          <w:tcPr>
            <w:tcW w:w="64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7"/>
              </w:numPr>
              <w:jc w:val="both"/>
              <w:rPr>
                <w:rFonts w:eastAsia="Calibri" w:cs="Arial"/>
                <w:sz w:val="16"/>
                <w:szCs w:val="16"/>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Almoço ou jantar institucional para autoridades</w:t>
            </w:r>
          </w:p>
        </w:tc>
        <w:tc>
          <w:tcPr>
            <w:tcW w:w="400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a) cardápio padrão dos pratos a serem servidos: arroz branco, filé ao molho de vinho tinto, cordon bleu de frango recheado com queijo, purê de batata, penne à romanesca, salada imperial (tomate seco, palmito, alface americana, agrião, rúcula, ervilha fresca e manga); c) cardápio padrão de sobremesa: frutas, Buffet de doces (tortas, pavês, compotas e mousses); d) cardápio padrão de bebidas: suco natural de laranja e de maracujá refrigerante light e normal e água mineral (com e sem gás) em copo.</w:t>
            </w:r>
          </w:p>
        </w:tc>
        <w:tc>
          <w:tcPr>
            <w:tcW w:w="969"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Pessoa</w:t>
            </w:r>
          </w:p>
        </w:tc>
        <w:tc>
          <w:tcPr>
            <w:tcW w:w="912"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4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7"/>
              </w:numPr>
              <w:jc w:val="both"/>
              <w:rPr>
                <w:rFonts w:eastAsia="Calibri" w:cs="Arial"/>
                <w:sz w:val="16"/>
                <w:szCs w:val="16"/>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Almoço ou jantar para equipe de apoio</w:t>
            </w:r>
          </w:p>
        </w:tc>
        <w:tc>
          <w:tcPr>
            <w:tcW w:w="400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Cardápio variado, contendo, ao menos, dois tipos de carne (carne branca e vermelha), dois tipos de amido, salada, água e refrigerante ou suco de frutas e sobremesa.</w:t>
            </w:r>
          </w:p>
        </w:tc>
        <w:tc>
          <w:tcPr>
            <w:tcW w:w="969"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Pessoa</w:t>
            </w:r>
          </w:p>
        </w:tc>
        <w:tc>
          <w:tcPr>
            <w:tcW w:w="912"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4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7"/>
              </w:numPr>
              <w:jc w:val="both"/>
              <w:rPr>
                <w:rFonts w:eastAsia="Calibri" w:cs="Arial"/>
                <w:sz w:val="16"/>
                <w:szCs w:val="16"/>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Coquetel</w:t>
            </w:r>
          </w:p>
        </w:tc>
        <w:tc>
          <w:tcPr>
            <w:tcW w:w="400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Com serviço volante e mesas de apoio, material</w:t>
            </w:r>
            <w:r w:rsidRPr="00F447E8">
              <w:rPr>
                <w:rFonts w:eastAsia="Calibri" w:cs="Arial"/>
                <w:sz w:val="16"/>
                <w:szCs w:val="16"/>
              </w:rPr>
              <w:br w:type="page"/>
              <w:t xml:space="preserve">de qualidade compatível com o evento. </w:t>
            </w:r>
            <w:r w:rsidRPr="00F447E8">
              <w:rPr>
                <w:rFonts w:eastAsia="Calibri" w:cs="Arial"/>
                <w:sz w:val="16"/>
                <w:szCs w:val="16"/>
              </w:rPr>
              <w:br w:type="page"/>
              <w:t xml:space="preserve">Cardápio salgadas e docinhos padrão: pelo menos 10 (dez) tipos dos </w:t>
            </w:r>
            <w:r w:rsidRPr="00F447E8">
              <w:rPr>
                <w:rFonts w:eastAsia="Calibri" w:cs="Arial"/>
                <w:sz w:val="16"/>
                <w:szCs w:val="16"/>
              </w:rPr>
              <w:br w:type="page"/>
              <w:t xml:space="preserve">itens abaixo discriminados: canapés frios </w:t>
            </w:r>
            <w:r w:rsidRPr="00F447E8">
              <w:rPr>
                <w:rFonts w:eastAsia="Calibri" w:cs="Arial"/>
                <w:sz w:val="16"/>
                <w:szCs w:val="16"/>
              </w:rPr>
              <w:br w:type="page"/>
              <w:t>variados, mousse de gorgonzola, mousse de</w:t>
            </w:r>
            <w:r w:rsidRPr="00F447E8">
              <w:rPr>
                <w:rFonts w:eastAsia="Calibri" w:cs="Arial"/>
                <w:sz w:val="16"/>
                <w:szCs w:val="16"/>
              </w:rPr>
              <w:br w:type="page"/>
              <w:t xml:space="preserve"> salmão, folhados de bacon com ameixa, miniquiche</w:t>
            </w:r>
            <w:r w:rsidRPr="00F447E8">
              <w:rPr>
                <w:rFonts w:eastAsia="Calibri" w:cs="Arial"/>
                <w:sz w:val="16"/>
                <w:szCs w:val="16"/>
              </w:rPr>
              <w:br w:type="page"/>
              <w:t xml:space="preserve"> de espinafre, pastel assado de camarão, </w:t>
            </w:r>
            <w:r w:rsidRPr="00F447E8">
              <w:rPr>
                <w:rFonts w:eastAsia="Calibri" w:cs="Arial"/>
                <w:sz w:val="16"/>
                <w:szCs w:val="16"/>
              </w:rPr>
              <w:br w:type="page"/>
              <w:t xml:space="preserve">trouxinhas de palmito, tarteletes com creme de </w:t>
            </w:r>
            <w:r w:rsidRPr="00F447E8">
              <w:rPr>
                <w:rFonts w:eastAsia="Calibri" w:cs="Arial"/>
                <w:sz w:val="16"/>
                <w:szCs w:val="16"/>
              </w:rPr>
              <w:br w:type="page"/>
              <w:t>bacalhau, tarteletes com creme de aspargos,</w:t>
            </w:r>
            <w:r w:rsidRPr="00F447E8">
              <w:rPr>
                <w:rFonts w:eastAsia="Calibri" w:cs="Arial"/>
                <w:sz w:val="16"/>
                <w:szCs w:val="16"/>
              </w:rPr>
              <w:br w:type="page"/>
              <w:t xml:space="preserve">delícia de queijo, cascatas de ovos de codorna </w:t>
            </w:r>
            <w:r w:rsidRPr="00F447E8">
              <w:rPr>
                <w:rFonts w:eastAsia="Calibri" w:cs="Arial"/>
                <w:sz w:val="16"/>
                <w:szCs w:val="16"/>
              </w:rPr>
              <w:br w:type="page"/>
              <w:t xml:space="preserve">com molho americano, croquetes de frangos com </w:t>
            </w:r>
            <w:r w:rsidRPr="00F447E8">
              <w:rPr>
                <w:rFonts w:eastAsia="Calibri" w:cs="Arial"/>
                <w:sz w:val="16"/>
                <w:szCs w:val="16"/>
              </w:rPr>
              <w:br w:type="page"/>
              <w:t>catupiry. Docinhos: Casadinhos, brigadeiros, quadradinhos de maracujá entre outros.</w:t>
            </w:r>
            <w:r w:rsidRPr="00F447E8">
              <w:rPr>
                <w:rFonts w:eastAsia="Calibri" w:cs="Arial"/>
                <w:sz w:val="16"/>
                <w:szCs w:val="16"/>
              </w:rPr>
              <w:br w:type="page"/>
              <w:t xml:space="preserve"> Bebidas:  coquetel de</w:t>
            </w:r>
            <w:r w:rsidRPr="00F447E8">
              <w:rPr>
                <w:rFonts w:eastAsia="Calibri" w:cs="Arial"/>
                <w:sz w:val="16"/>
                <w:szCs w:val="16"/>
              </w:rPr>
              <w:br w:type="page"/>
              <w:t xml:space="preserve"> frutas sem álcool, dois tipos de sucos de frutas,</w:t>
            </w:r>
            <w:r w:rsidRPr="00F447E8">
              <w:rPr>
                <w:rFonts w:eastAsia="Calibri" w:cs="Arial"/>
                <w:sz w:val="16"/>
                <w:szCs w:val="16"/>
              </w:rPr>
              <w:br w:type="page"/>
              <w:t xml:space="preserve"> gelo, três tipos de refrigerante (tradicional e</w:t>
            </w:r>
            <w:r w:rsidRPr="00F447E8">
              <w:rPr>
                <w:rFonts w:eastAsia="Calibri" w:cs="Arial"/>
                <w:sz w:val="16"/>
                <w:szCs w:val="16"/>
              </w:rPr>
              <w:br w:type="page"/>
              <w:t xml:space="preserve"> light) e água mineral (com e sem gás) em copo.</w:t>
            </w:r>
          </w:p>
        </w:tc>
        <w:tc>
          <w:tcPr>
            <w:tcW w:w="969"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Pessoa</w:t>
            </w:r>
          </w:p>
        </w:tc>
        <w:tc>
          <w:tcPr>
            <w:tcW w:w="912"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trHeight w:hRule="exact" w:val="2835"/>
          <w:jc w:val="center"/>
        </w:trPr>
        <w:tc>
          <w:tcPr>
            <w:tcW w:w="64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7"/>
              </w:numPr>
              <w:jc w:val="both"/>
              <w:rPr>
                <w:rFonts w:eastAsia="Calibri" w:cs="Arial"/>
                <w:sz w:val="16"/>
                <w:szCs w:val="16"/>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Coffee break</w:t>
            </w:r>
          </w:p>
        </w:tc>
        <w:tc>
          <w:tcPr>
            <w:tcW w:w="4008"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r w:rsidRPr="00F447E8">
              <w:rPr>
                <w:rFonts w:eastAsia="Calibri" w:cs="Arial"/>
                <w:b/>
                <w:sz w:val="16"/>
                <w:szCs w:val="16"/>
              </w:rPr>
              <w:t xml:space="preserve">Tipo1 A – Bebidas quente: </w:t>
            </w:r>
            <w:r w:rsidRPr="00F447E8">
              <w:rPr>
                <w:rFonts w:eastAsia="Calibri" w:cs="Arial"/>
                <w:sz w:val="16"/>
                <w:szCs w:val="16"/>
              </w:rPr>
              <w:t>Chocolate, capuccino, café, leite e chá, suco de frutas (3 tipos), refrigerante normal e light (2 tipos) e até 10 (dez) tipos de variedade de salgados, bolos, pães, sanduíches, canapés doces.</w:t>
            </w:r>
          </w:p>
          <w:p w:rsidR="00E71299" w:rsidRPr="00F447E8" w:rsidRDefault="00E71299" w:rsidP="00FD4BFE">
            <w:pPr>
              <w:jc w:val="both"/>
              <w:rPr>
                <w:rFonts w:eastAsia="Calibri" w:cs="Arial"/>
                <w:sz w:val="16"/>
                <w:szCs w:val="16"/>
              </w:rPr>
            </w:pPr>
            <w:r w:rsidRPr="00F447E8">
              <w:rPr>
                <w:rFonts w:eastAsia="Calibri" w:cs="Arial"/>
                <w:sz w:val="16"/>
                <w:szCs w:val="16"/>
              </w:rPr>
              <w:t>Garçons e copeira</w:t>
            </w:r>
          </w:p>
          <w:p w:rsidR="00E71299" w:rsidRPr="00F447E8" w:rsidRDefault="00E71299" w:rsidP="00FD4BFE">
            <w:pPr>
              <w:jc w:val="both"/>
              <w:rPr>
                <w:rFonts w:eastAsia="Calibri" w:cs="Arial"/>
                <w:sz w:val="16"/>
                <w:szCs w:val="16"/>
              </w:rPr>
            </w:pPr>
            <w:r w:rsidRPr="00F447E8">
              <w:rPr>
                <w:rFonts w:eastAsia="Calibri" w:cs="Arial"/>
                <w:b/>
                <w:sz w:val="16"/>
                <w:szCs w:val="16"/>
              </w:rPr>
              <w:t>Tipo2 A – Bebidas gelada:</w:t>
            </w:r>
            <w:r w:rsidRPr="00F447E8">
              <w:rPr>
                <w:rFonts w:eastAsia="Calibri" w:cs="Arial"/>
                <w:sz w:val="16"/>
                <w:szCs w:val="16"/>
              </w:rPr>
              <w:t xml:space="preserve"> água, 2 tipos de suco, 2 tipos de refrigerantes (1 dietético),</w:t>
            </w:r>
          </w:p>
          <w:p w:rsidR="00E71299" w:rsidRPr="00F447E8" w:rsidRDefault="00E71299" w:rsidP="00FD4BFE">
            <w:pPr>
              <w:jc w:val="both"/>
              <w:rPr>
                <w:rFonts w:eastAsia="Calibri" w:cs="Arial"/>
                <w:sz w:val="16"/>
                <w:szCs w:val="16"/>
              </w:rPr>
            </w:pPr>
            <w:r w:rsidRPr="00F447E8">
              <w:rPr>
                <w:rFonts w:eastAsia="Calibri" w:cs="Arial"/>
                <w:b/>
                <w:sz w:val="16"/>
                <w:szCs w:val="16"/>
              </w:rPr>
              <w:t>Bebidas quente</w:t>
            </w:r>
            <w:r w:rsidRPr="00F447E8">
              <w:rPr>
                <w:rFonts w:eastAsia="Calibri" w:cs="Arial"/>
                <w:sz w:val="16"/>
                <w:szCs w:val="16"/>
              </w:rPr>
              <w:t xml:space="preserve">: Café, leite e chocolate </w:t>
            </w:r>
          </w:p>
          <w:p w:rsidR="00E71299" w:rsidRPr="00F447E8" w:rsidRDefault="00E71299" w:rsidP="00FD4BFE">
            <w:pPr>
              <w:jc w:val="both"/>
              <w:rPr>
                <w:rFonts w:eastAsia="Calibri" w:cs="Arial"/>
                <w:sz w:val="16"/>
                <w:szCs w:val="16"/>
              </w:rPr>
            </w:pPr>
            <w:r w:rsidRPr="00F447E8">
              <w:rPr>
                <w:rFonts w:eastAsia="Calibri" w:cs="Arial"/>
                <w:sz w:val="16"/>
                <w:szCs w:val="16"/>
              </w:rPr>
              <w:t>5 tipos de salgados  finos, pão de metro, cesta de pães variados, torradas, 3 tipos de antepastos, frios, 2 tipos de bolo,  frutas variadas.</w:t>
            </w:r>
          </w:p>
          <w:p w:rsidR="00E71299" w:rsidRPr="00F447E8" w:rsidRDefault="00E71299" w:rsidP="00FD4BFE">
            <w:pPr>
              <w:jc w:val="both"/>
              <w:rPr>
                <w:rFonts w:eastAsia="Calibri" w:cs="Arial"/>
                <w:sz w:val="16"/>
                <w:szCs w:val="16"/>
              </w:rPr>
            </w:pPr>
            <w:r>
              <w:rPr>
                <w:rFonts w:eastAsia="Calibri" w:cs="Arial"/>
                <w:sz w:val="16"/>
                <w:szCs w:val="16"/>
              </w:rPr>
              <w:t>Garçons e copeira.</w:t>
            </w:r>
          </w:p>
        </w:tc>
        <w:tc>
          <w:tcPr>
            <w:tcW w:w="969"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Pessoa</w:t>
            </w:r>
          </w:p>
        </w:tc>
        <w:tc>
          <w:tcPr>
            <w:tcW w:w="912"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trHeight w:hRule="exact" w:val="2835"/>
          <w:jc w:val="center"/>
        </w:trPr>
        <w:tc>
          <w:tcPr>
            <w:tcW w:w="64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7"/>
              </w:numPr>
              <w:jc w:val="both"/>
              <w:rPr>
                <w:rFonts w:eastAsia="Calibri" w:cs="Arial"/>
                <w:sz w:val="16"/>
                <w:szCs w:val="16"/>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Café da manhã</w:t>
            </w:r>
          </w:p>
        </w:tc>
        <w:tc>
          <w:tcPr>
            <w:tcW w:w="400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b/>
                <w:sz w:val="16"/>
                <w:szCs w:val="16"/>
              </w:rPr>
              <w:t xml:space="preserve">Bebidas quente: </w:t>
            </w:r>
            <w:r w:rsidRPr="00F447E8">
              <w:rPr>
                <w:rFonts w:eastAsia="Calibri" w:cs="Arial"/>
                <w:sz w:val="16"/>
                <w:szCs w:val="16"/>
              </w:rPr>
              <w:t>Café, leite, chocolate e chá</w:t>
            </w:r>
          </w:p>
          <w:p w:rsidR="00E71299" w:rsidRPr="00F447E8" w:rsidRDefault="00E71299" w:rsidP="00FD4BFE">
            <w:pPr>
              <w:jc w:val="both"/>
              <w:rPr>
                <w:rFonts w:eastAsia="Calibri" w:cs="Arial"/>
                <w:sz w:val="16"/>
                <w:szCs w:val="16"/>
              </w:rPr>
            </w:pPr>
            <w:r w:rsidRPr="00F447E8">
              <w:rPr>
                <w:rFonts w:eastAsia="Calibri" w:cs="Arial"/>
                <w:b/>
                <w:sz w:val="16"/>
                <w:szCs w:val="16"/>
              </w:rPr>
              <w:t xml:space="preserve">Bebidas geladas: </w:t>
            </w:r>
            <w:r w:rsidRPr="00F447E8">
              <w:rPr>
                <w:rFonts w:eastAsia="Calibri" w:cs="Arial"/>
                <w:sz w:val="16"/>
                <w:szCs w:val="16"/>
              </w:rPr>
              <w:t>Sucos de frutas regionais,iorgute, refrigerantes diete e light e água</w:t>
            </w:r>
          </w:p>
          <w:p w:rsidR="00E71299" w:rsidRPr="00F447E8" w:rsidRDefault="00E71299" w:rsidP="00FD4BFE">
            <w:pPr>
              <w:jc w:val="both"/>
              <w:rPr>
                <w:rFonts w:eastAsia="Calibri" w:cs="Arial"/>
                <w:sz w:val="16"/>
                <w:szCs w:val="16"/>
              </w:rPr>
            </w:pPr>
            <w:r w:rsidRPr="00F447E8">
              <w:rPr>
                <w:rFonts w:eastAsia="Calibri" w:cs="Arial"/>
                <w:sz w:val="16"/>
                <w:szCs w:val="16"/>
              </w:rPr>
              <w:t>Frutas da estação, 2 tipos de bolo, pães, tapioquinhas, brioche, crossant, torradas, mini sanduiche de pão integral,esfirra.</w:t>
            </w:r>
          </w:p>
          <w:p w:rsidR="00E71299" w:rsidRPr="00F447E8" w:rsidRDefault="00E71299" w:rsidP="00FD4BFE">
            <w:pPr>
              <w:jc w:val="both"/>
              <w:rPr>
                <w:rFonts w:eastAsia="Calibri" w:cs="Arial"/>
                <w:b/>
                <w:sz w:val="16"/>
                <w:szCs w:val="16"/>
              </w:rPr>
            </w:pPr>
            <w:r w:rsidRPr="00F447E8">
              <w:rPr>
                <w:rFonts w:eastAsia="Calibri" w:cs="Arial"/>
                <w:sz w:val="16"/>
                <w:szCs w:val="16"/>
              </w:rPr>
              <w:t>Requeijão, manteiga, mel, queijo branco e prato, presunto de peito de peru, ovos mexidos.</w:t>
            </w:r>
          </w:p>
          <w:p w:rsidR="00E71299" w:rsidRPr="00F447E8" w:rsidRDefault="00E71299" w:rsidP="00FD4BFE">
            <w:pPr>
              <w:jc w:val="both"/>
              <w:rPr>
                <w:rFonts w:eastAsia="Calibri" w:cs="Arial"/>
                <w:sz w:val="16"/>
                <w:szCs w:val="16"/>
              </w:rPr>
            </w:pPr>
            <w:r w:rsidRPr="00F447E8">
              <w:rPr>
                <w:rFonts w:eastAsia="Calibri" w:cs="Arial"/>
                <w:sz w:val="16"/>
                <w:szCs w:val="16"/>
              </w:rPr>
              <w:t>Garçom e copeira</w:t>
            </w:r>
            <w:r>
              <w:rPr>
                <w:rFonts w:eastAsia="Calibri" w:cs="Arial"/>
                <w:sz w:val="16"/>
                <w:szCs w:val="16"/>
              </w:rPr>
              <w:t>.</w:t>
            </w:r>
          </w:p>
        </w:tc>
        <w:tc>
          <w:tcPr>
            <w:tcW w:w="969"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pessoas</w:t>
            </w:r>
          </w:p>
        </w:tc>
        <w:tc>
          <w:tcPr>
            <w:tcW w:w="912"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trHeight w:hRule="exact" w:val="1010"/>
          <w:jc w:val="center"/>
        </w:trPr>
        <w:tc>
          <w:tcPr>
            <w:tcW w:w="64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7"/>
              </w:numPr>
              <w:jc w:val="both"/>
              <w:rPr>
                <w:rFonts w:eastAsia="Calibri" w:cs="Arial"/>
                <w:sz w:val="16"/>
                <w:szCs w:val="16"/>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Serviço</w:t>
            </w:r>
          </w:p>
        </w:tc>
        <w:tc>
          <w:tcPr>
            <w:tcW w:w="400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Garçom e copeira</w:t>
            </w:r>
          </w:p>
        </w:tc>
        <w:tc>
          <w:tcPr>
            <w:tcW w:w="969"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diárias</w:t>
            </w:r>
          </w:p>
        </w:tc>
        <w:tc>
          <w:tcPr>
            <w:tcW w:w="912"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trHeight w:hRule="exact" w:val="1010"/>
          <w:jc w:val="center"/>
        </w:trPr>
        <w:tc>
          <w:tcPr>
            <w:tcW w:w="64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7"/>
              </w:numPr>
              <w:jc w:val="both"/>
              <w:rPr>
                <w:rFonts w:eastAsia="Calibri" w:cs="Arial"/>
                <w:sz w:val="16"/>
                <w:szCs w:val="16"/>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Água</w:t>
            </w:r>
          </w:p>
        </w:tc>
        <w:tc>
          <w:tcPr>
            <w:tcW w:w="400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Garrafão de 20lts, base refrigerada, copos plásticos descartáveis e lixeira.</w:t>
            </w:r>
          </w:p>
        </w:tc>
        <w:tc>
          <w:tcPr>
            <w:tcW w:w="969"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Garrafão e Guarnição</w:t>
            </w:r>
          </w:p>
        </w:tc>
        <w:tc>
          <w:tcPr>
            <w:tcW w:w="912"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trHeight w:hRule="exact" w:val="1525"/>
          <w:jc w:val="center"/>
        </w:trPr>
        <w:tc>
          <w:tcPr>
            <w:tcW w:w="64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7"/>
              </w:numPr>
              <w:jc w:val="both"/>
              <w:rPr>
                <w:rFonts w:eastAsia="Calibri" w:cs="Arial"/>
                <w:sz w:val="16"/>
                <w:szCs w:val="16"/>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Café com ou sem açúcar</w:t>
            </w:r>
          </w:p>
        </w:tc>
        <w:tc>
          <w:tcPr>
            <w:tcW w:w="400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Garrafa térmica com capacidade para 1,5l, mesa e lixeira, açucareiro permanentemente abastecido, suprimento permanente de adoçante (líquido ou em sachês), xícaras de louça com pires e colher de inox para a mesa diretora e copos plásticos descartáveis, com capacidade de 50ml, com mexedores descartáveis, para os demais participantes.</w:t>
            </w:r>
          </w:p>
        </w:tc>
        <w:tc>
          <w:tcPr>
            <w:tcW w:w="969"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Garrafa e Guarnição</w:t>
            </w:r>
          </w:p>
        </w:tc>
        <w:tc>
          <w:tcPr>
            <w:tcW w:w="912"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bl>
    <w:p w:rsidR="00E71299" w:rsidRPr="00F447E8" w:rsidRDefault="00E71299" w:rsidP="00E71299">
      <w:pPr>
        <w:jc w:val="both"/>
        <w:rPr>
          <w:rFonts w:cs="Arial"/>
          <w:sz w:val="24"/>
          <w:szCs w:val="24"/>
        </w:rPr>
      </w:pPr>
    </w:p>
    <w:p w:rsidR="00E71299" w:rsidRPr="00F447E8" w:rsidRDefault="00E71299" w:rsidP="00E71299">
      <w:pPr>
        <w:autoSpaceDE w:val="0"/>
        <w:ind w:right="-142"/>
        <w:jc w:val="both"/>
        <w:rPr>
          <w:rFonts w:cs="Arial"/>
          <w:bCs/>
          <w:szCs w:val="24"/>
        </w:rPr>
      </w:pPr>
      <w:r w:rsidRPr="00F447E8">
        <w:rPr>
          <w:rFonts w:cs="Arial"/>
          <w:b/>
          <w:bCs/>
          <w:szCs w:val="24"/>
        </w:rPr>
        <w:t xml:space="preserve">OBSERVAÇÕES: </w:t>
      </w:r>
      <w:r w:rsidRPr="00F447E8">
        <w:rPr>
          <w:rFonts w:cs="Arial"/>
          <w:bCs/>
          <w:szCs w:val="24"/>
        </w:rPr>
        <w:t xml:space="preserve">Todos os serviços relacionados acima deverão incluir estrutura de apoio composto de: </w:t>
      </w:r>
    </w:p>
    <w:p w:rsidR="00E71299" w:rsidRPr="00F447E8" w:rsidRDefault="00E71299" w:rsidP="00E71299">
      <w:pPr>
        <w:numPr>
          <w:ilvl w:val="0"/>
          <w:numId w:val="18"/>
        </w:numPr>
        <w:suppressAutoHyphens/>
        <w:autoSpaceDE w:val="0"/>
        <w:ind w:right="-142"/>
        <w:jc w:val="both"/>
        <w:rPr>
          <w:rFonts w:cs="Arial"/>
          <w:bCs/>
          <w:szCs w:val="24"/>
        </w:rPr>
      </w:pPr>
      <w:r w:rsidRPr="00F447E8">
        <w:rPr>
          <w:rFonts w:cs="Arial"/>
          <w:bCs/>
          <w:szCs w:val="24"/>
        </w:rPr>
        <w:t>Aparador para buffet recoberto com toalha base (branca ou de cor compatível com o evento) até o chão e sobreposição de toalha com centro de mesa.</w:t>
      </w:r>
    </w:p>
    <w:p w:rsidR="00E71299" w:rsidRPr="00F447E8" w:rsidRDefault="00E71299" w:rsidP="00E71299">
      <w:pPr>
        <w:numPr>
          <w:ilvl w:val="0"/>
          <w:numId w:val="18"/>
        </w:numPr>
        <w:suppressAutoHyphens/>
        <w:autoSpaceDE w:val="0"/>
        <w:ind w:right="-142"/>
        <w:jc w:val="both"/>
        <w:rPr>
          <w:rFonts w:cs="Arial"/>
          <w:bCs/>
          <w:szCs w:val="24"/>
        </w:rPr>
      </w:pPr>
      <w:r w:rsidRPr="00F447E8">
        <w:rPr>
          <w:rFonts w:cs="Arial"/>
          <w:bCs/>
          <w:szCs w:val="24"/>
        </w:rPr>
        <w:t>Ornamentação simples.</w:t>
      </w:r>
    </w:p>
    <w:p w:rsidR="00E71299" w:rsidRPr="00F447E8" w:rsidRDefault="00E71299" w:rsidP="00E71299">
      <w:pPr>
        <w:numPr>
          <w:ilvl w:val="0"/>
          <w:numId w:val="18"/>
        </w:numPr>
        <w:suppressAutoHyphens/>
        <w:autoSpaceDE w:val="0"/>
        <w:ind w:right="-142"/>
        <w:jc w:val="both"/>
        <w:rPr>
          <w:rFonts w:cs="Arial"/>
          <w:bCs/>
          <w:szCs w:val="24"/>
        </w:rPr>
      </w:pPr>
      <w:r w:rsidRPr="00F447E8">
        <w:rPr>
          <w:rFonts w:cs="Arial"/>
          <w:bCs/>
          <w:szCs w:val="24"/>
        </w:rPr>
        <w:t>Louças, réchauds, ou qualquer outro utensílio similar.</w:t>
      </w:r>
    </w:p>
    <w:p w:rsidR="00E71299" w:rsidRPr="00F447E8" w:rsidRDefault="00E71299" w:rsidP="00E71299">
      <w:pPr>
        <w:numPr>
          <w:ilvl w:val="0"/>
          <w:numId w:val="18"/>
        </w:numPr>
        <w:suppressAutoHyphens/>
        <w:autoSpaceDE w:val="0"/>
        <w:ind w:right="-142"/>
        <w:jc w:val="both"/>
        <w:rPr>
          <w:rFonts w:cs="Arial"/>
          <w:bCs/>
          <w:szCs w:val="24"/>
        </w:rPr>
      </w:pPr>
      <w:r w:rsidRPr="00F447E8">
        <w:rPr>
          <w:rFonts w:cs="Arial"/>
          <w:bCs/>
          <w:szCs w:val="24"/>
        </w:rPr>
        <w:t>Mesas: individuais com 06,08 ou 10 cadeiras.</w:t>
      </w:r>
    </w:p>
    <w:p w:rsidR="00E71299" w:rsidRPr="00F447E8" w:rsidRDefault="00E71299" w:rsidP="00E71299">
      <w:pPr>
        <w:numPr>
          <w:ilvl w:val="0"/>
          <w:numId w:val="18"/>
        </w:numPr>
        <w:suppressAutoHyphens/>
        <w:jc w:val="both"/>
        <w:rPr>
          <w:rFonts w:cs="Arial"/>
          <w:sz w:val="24"/>
          <w:szCs w:val="24"/>
        </w:rPr>
      </w:pPr>
      <w:r w:rsidRPr="00F447E8">
        <w:rPr>
          <w:rFonts w:cs="Arial"/>
          <w:bCs/>
          <w:szCs w:val="24"/>
        </w:rPr>
        <w:t>Recursos Humanos: Mão de obra especializada (garçons, copeiros, cozinheiros, maitre, etc), em quantidade suficiente para atender o evento.</w:t>
      </w:r>
    </w:p>
    <w:p w:rsidR="00E71299" w:rsidRPr="00F447E8" w:rsidRDefault="00E71299" w:rsidP="00E71299">
      <w:pPr>
        <w:jc w:val="both"/>
        <w:rPr>
          <w:rFonts w:cs="Arial"/>
          <w:bCs/>
          <w:szCs w:val="24"/>
        </w:rPr>
      </w:pPr>
    </w:p>
    <w:p w:rsidR="00E71299" w:rsidRPr="00F447E8" w:rsidRDefault="00E71299" w:rsidP="00E71299">
      <w:pPr>
        <w:jc w:val="both"/>
        <w:rPr>
          <w:rFonts w:cs="Arial"/>
          <w:bCs/>
          <w:szCs w:val="24"/>
        </w:rPr>
      </w:pPr>
    </w:p>
    <w:p w:rsidR="00E71299" w:rsidRPr="00E71299" w:rsidRDefault="00E71299" w:rsidP="00E71299">
      <w:pPr>
        <w:ind w:left="360"/>
        <w:jc w:val="both"/>
        <w:rPr>
          <w:rFonts w:cs="Arial"/>
          <w:b/>
          <w:sz w:val="16"/>
          <w:szCs w:val="16"/>
          <w:u w:val="single"/>
          <w14:shadow w14:blurRad="50800" w14:dist="38100" w14:dir="2700000" w14:sx="100000" w14:sy="100000" w14:kx="0" w14:ky="0" w14:algn="tl">
            <w14:srgbClr w14:val="000000">
              <w14:alpha w14:val="60000"/>
            </w14:srgbClr>
          </w14:shadow>
        </w:rPr>
      </w:pPr>
      <w:r w:rsidRPr="00E71299">
        <w:rPr>
          <w:rFonts w:cs="Arial"/>
          <w:b/>
          <w:sz w:val="16"/>
          <w:szCs w:val="16"/>
          <w:u w:val="single"/>
          <w14:shadow w14:blurRad="50800" w14:dist="38100" w14:dir="2700000" w14:sx="100000" w14:sy="100000" w14:kx="0" w14:ky="0" w14:algn="tl">
            <w14:srgbClr w14:val="000000">
              <w14:alpha w14:val="60000"/>
            </w14:srgbClr>
          </w14:shadow>
        </w:rPr>
        <w:t>LOTE II: Aluguel de equipamentos e serviços</w:t>
      </w:r>
    </w:p>
    <w:p w:rsidR="00E71299" w:rsidRPr="00E71299" w:rsidRDefault="00E71299" w:rsidP="00E71299">
      <w:pPr>
        <w:ind w:left="360"/>
        <w:jc w:val="both"/>
        <w:rPr>
          <w:rFonts w:cs="Arial"/>
          <w:b/>
          <w:sz w:val="16"/>
          <w:szCs w:val="16"/>
          <w:u w:val="single"/>
          <w14:shadow w14:blurRad="50800" w14:dist="38100" w14:dir="2700000" w14:sx="100000" w14:sy="100000" w14:kx="0" w14:ky="0" w14:algn="tl">
            <w14:srgbClr w14:val="000000">
              <w14:alpha w14:val="60000"/>
            </w14:srgbClr>
          </w14:shadow>
        </w:rPr>
      </w:pPr>
    </w:p>
    <w:tbl>
      <w:tblPr>
        <w:tblW w:w="9725"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20"/>
        <w:gridCol w:w="1480"/>
        <w:gridCol w:w="59"/>
        <w:gridCol w:w="3685"/>
        <w:gridCol w:w="16"/>
        <w:gridCol w:w="973"/>
        <w:gridCol w:w="854"/>
        <w:gridCol w:w="992"/>
        <w:gridCol w:w="1035"/>
      </w:tblGrid>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ITEM</w:t>
            </w:r>
          </w:p>
        </w:tc>
        <w:tc>
          <w:tcPr>
            <w:tcW w:w="14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SUBITEM</w:t>
            </w:r>
          </w:p>
        </w:tc>
        <w:tc>
          <w:tcPr>
            <w:tcW w:w="376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DESCRIÇÃO</w:t>
            </w:r>
          </w:p>
        </w:tc>
        <w:tc>
          <w:tcPr>
            <w:tcW w:w="9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UNID.</w:t>
            </w:r>
          </w:p>
        </w:tc>
        <w:tc>
          <w:tcPr>
            <w:tcW w:w="8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QUANT.</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PREÇO UNIT.(R$) MÉDIO</w:t>
            </w:r>
          </w:p>
        </w:tc>
        <w:tc>
          <w:tcPr>
            <w:tcW w:w="10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PREÇO TOTAL.(R$)</w:t>
            </w: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Coordenador de eventos</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Com experiência comprovada no planejamento e organização de grandes eventos, sujeito à prévia aprovação pela CONTRATANTE, com a responsabilidade de prestar assessoria prévia e de acompanhar e orientar o contingente alocado pela CONTRATADA, controlar horários, resolver imprevistos e corrigir situações adversas, de forma a garantir o perfeito desenvolvimento das atividades, em regime de dedicação exclusiva durante a realização dos eventos. Esse profissional deverá acompanhar de forma presencial todo o evento, inclusive em sua fase de planejamento, sempre que solicitado pela CONTRATANTE.</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Secretária</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Profissional capacitado para preparo de lista de convidados, montagem de lista de pré-inscritos, cadastramento, preparo e tabulação de questionários de avaliação e preparo de lista e emissão de certificados para os convidados/participantes.</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Mestre de</w:t>
            </w:r>
            <w:r w:rsidRPr="00F447E8">
              <w:rPr>
                <w:rFonts w:eastAsia="Calibri" w:cs="Arial"/>
                <w:sz w:val="16"/>
                <w:szCs w:val="16"/>
              </w:rPr>
              <w:br w:type="page"/>
              <w:t xml:space="preserve"> Cerimônias</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Com experiência comprovada. Deverá conduzir</w:t>
            </w:r>
            <w:r w:rsidRPr="00F447E8">
              <w:rPr>
                <w:rFonts w:eastAsia="Calibri" w:cs="Arial"/>
                <w:sz w:val="16"/>
                <w:szCs w:val="16"/>
              </w:rPr>
              <w:br w:type="page"/>
              <w:t>a abertura dos eventos e, quando solicitado pela</w:t>
            </w:r>
            <w:r w:rsidRPr="00F447E8">
              <w:rPr>
                <w:rFonts w:eastAsia="Calibri" w:cs="Arial"/>
                <w:sz w:val="16"/>
                <w:szCs w:val="16"/>
              </w:rPr>
              <w:br w:type="page"/>
              <w:t>CONTRATANTE, nas recepções institucionais</w:t>
            </w:r>
            <w:r w:rsidRPr="00F447E8">
              <w:rPr>
                <w:rFonts w:eastAsia="Calibri" w:cs="Arial"/>
                <w:sz w:val="16"/>
                <w:szCs w:val="16"/>
              </w:rPr>
              <w:br w:type="page"/>
              <w:t>(coquetel de abertura e jantares institucionais). O</w:t>
            </w:r>
            <w:r w:rsidRPr="00F447E8">
              <w:rPr>
                <w:rFonts w:eastAsia="Calibri" w:cs="Arial"/>
                <w:sz w:val="16"/>
                <w:szCs w:val="16"/>
              </w:rPr>
              <w:br w:type="page"/>
              <w:t>profissional deverá possuir desenvoltura e experiência para a apresentação de eventos, com</w:t>
            </w:r>
            <w:r w:rsidRPr="00F447E8">
              <w:rPr>
                <w:rFonts w:eastAsia="Calibri" w:cs="Arial"/>
                <w:sz w:val="16"/>
                <w:szCs w:val="16"/>
              </w:rPr>
              <w:br w:type="page"/>
              <w:t>conhecimento de normas do Cerimonial Público,</w:t>
            </w:r>
            <w:r w:rsidRPr="00F447E8">
              <w:rPr>
                <w:rFonts w:eastAsia="Calibri" w:cs="Arial"/>
                <w:sz w:val="16"/>
                <w:szCs w:val="16"/>
              </w:rPr>
              <w:br w:type="page"/>
              <w:t>possuir características de improvisador, ter</w:t>
            </w:r>
            <w:r w:rsidRPr="00F447E8">
              <w:rPr>
                <w:rFonts w:eastAsia="Calibri" w:cs="Arial"/>
                <w:sz w:val="16"/>
                <w:szCs w:val="16"/>
              </w:rPr>
              <w:br w:type="page"/>
              <w:t>segurança e conhecer bem os passos do evento,</w:t>
            </w:r>
            <w:r w:rsidRPr="00F447E8">
              <w:rPr>
                <w:rFonts w:eastAsia="Calibri" w:cs="Arial"/>
                <w:sz w:val="16"/>
                <w:szCs w:val="16"/>
              </w:rPr>
              <w:br w:type="page"/>
              <w:t>ter cuidado com a aparência, discrição e</w:t>
            </w:r>
            <w:r w:rsidRPr="00F447E8">
              <w:rPr>
                <w:rFonts w:eastAsia="Calibri" w:cs="Arial"/>
                <w:sz w:val="16"/>
                <w:szCs w:val="16"/>
              </w:rPr>
              <w:br w:type="page"/>
              <w:t>sobriedade, postura correta e trajar roupas bem</w:t>
            </w:r>
            <w:r w:rsidRPr="00F447E8">
              <w:rPr>
                <w:rFonts w:eastAsia="Calibri" w:cs="Arial"/>
                <w:sz w:val="16"/>
                <w:szCs w:val="16"/>
              </w:rPr>
              <w:br w:type="page"/>
              <w:t>talhadas e discretas.</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Recepcionista</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Profissional com experiência na atividade.</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Recepcionista bilíngüe</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Profissional com experiência na atividade e possuir domínio comprovado dos idiomas inglês, espanhol ou francês, conforme a necessidade identificada pela CONTRATANTE.</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trHeight w:val="433"/>
          <w:jc w:val="center"/>
        </w:trPr>
        <w:tc>
          <w:tcPr>
            <w:tcW w:w="972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center"/>
              <w:rPr>
                <w:rFonts w:eastAsia="Calibri" w:cs="Arial"/>
                <w:sz w:val="16"/>
                <w:szCs w:val="16"/>
              </w:rPr>
            </w:pPr>
            <w:r w:rsidRPr="00F447E8">
              <w:rPr>
                <w:rFonts w:eastAsia="Calibri" w:cs="Arial"/>
                <w:b/>
                <w:bCs/>
                <w:sz w:val="16"/>
                <w:szCs w:val="16"/>
              </w:rPr>
              <w:t>TRANSPORTE E HOSPEDAGEM</w:t>
            </w: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Locação de micro ônibus</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Microônibus com direção hidráulica, capacidade para no mínimo 20 (vinte) passageiros, tipo executivo com motorista e celular, combustível e ar condicionado.</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p w:rsidR="00E71299" w:rsidRPr="00F447E8" w:rsidRDefault="00E71299" w:rsidP="00FD4BFE">
            <w:pPr>
              <w:jc w:val="center"/>
              <w:rPr>
                <w:rFonts w:eastAsia="Calibri" w:cs="Arial"/>
                <w:sz w:val="16"/>
                <w:szCs w:val="16"/>
              </w:rPr>
            </w:pPr>
            <w:r w:rsidRPr="00F447E8">
              <w:rPr>
                <w:rFonts w:eastAsia="Calibri" w:cs="Arial"/>
                <w:sz w:val="16"/>
                <w:szCs w:val="16"/>
              </w:rPr>
              <w:t>(12 horas)</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Locação de ônibus executivo</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Ônibus executivo com capacidade para no mínimo 40 (quarenta) passageiros, tipo executivo com motorista e celular, combustível e ar condicionado.</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p w:rsidR="00E71299" w:rsidRPr="00F447E8" w:rsidRDefault="00E71299" w:rsidP="00FD4BFE">
            <w:pPr>
              <w:jc w:val="center"/>
              <w:rPr>
                <w:rFonts w:eastAsia="Calibri" w:cs="Arial"/>
                <w:sz w:val="16"/>
                <w:szCs w:val="16"/>
              </w:rPr>
            </w:pPr>
            <w:r w:rsidRPr="00F447E8">
              <w:rPr>
                <w:rFonts w:eastAsia="Calibri" w:cs="Arial"/>
                <w:sz w:val="16"/>
                <w:szCs w:val="16"/>
              </w:rPr>
              <w:t>(12 horas)</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Locação de</w:t>
            </w:r>
            <w:r w:rsidRPr="00F447E8">
              <w:rPr>
                <w:rFonts w:eastAsia="Calibri" w:cs="Arial"/>
                <w:sz w:val="16"/>
                <w:szCs w:val="16"/>
              </w:rPr>
              <w:br w:type="page"/>
              <w:t xml:space="preserve"> carro</w:t>
            </w:r>
            <w:r w:rsidRPr="00F447E8">
              <w:rPr>
                <w:rFonts w:eastAsia="Calibri" w:cs="Arial"/>
                <w:sz w:val="16"/>
                <w:szCs w:val="16"/>
              </w:rPr>
              <w:br w:type="page"/>
              <w:t xml:space="preserve"> executivo</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Veículo de representação para autoridades com</w:t>
            </w:r>
            <w:r w:rsidRPr="00F447E8">
              <w:rPr>
                <w:rFonts w:eastAsia="Calibri" w:cs="Arial"/>
                <w:sz w:val="16"/>
                <w:szCs w:val="16"/>
              </w:rPr>
              <w:br w:type="page"/>
              <w:t xml:space="preserve">quatro portas, cilindrada mínima de 2.0l, direção </w:t>
            </w:r>
            <w:r w:rsidRPr="00F447E8">
              <w:rPr>
                <w:rFonts w:eastAsia="Calibri" w:cs="Arial"/>
                <w:sz w:val="16"/>
                <w:szCs w:val="16"/>
              </w:rPr>
              <w:br w:type="page"/>
              <w:t xml:space="preserve">hidráulica, com motorista e celular, combustível </w:t>
            </w:r>
            <w:r w:rsidRPr="00F447E8">
              <w:rPr>
                <w:rFonts w:eastAsia="Calibri" w:cs="Arial"/>
                <w:sz w:val="16"/>
                <w:szCs w:val="16"/>
              </w:rPr>
              <w:br w:type="page"/>
              <w:t>e ar condicionado.</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p w:rsidR="00E71299" w:rsidRPr="00F447E8" w:rsidRDefault="00E71299" w:rsidP="00FD4BFE">
            <w:pPr>
              <w:jc w:val="center"/>
              <w:rPr>
                <w:rFonts w:eastAsia="Calibri" w:cs="Arial"/>
                <w:sz w:val="16"/>
                <w:szCs w:val="16"/>
              </w:rPr>
            </w:pPr>
            <w:r w:rsidRPr="00F447E8">
              <w:rPr>
                <w:rFonts w:eastAsia="Calibri" w:cs="Arial"/>
                <w:sz w:val="16"/>
                <w:szCs w:val="16"/>
              </w:rPr>
              <w:t>(12 horas)</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Locação veículo de passeio</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Veículo com 4 portas, cilindrada mínima de 1.0l, com motorista, combustível e ar condicionado.</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p w:rsidR="00E71299" w:rsidRPr="00F447E8" w:rsidRDefault="00E71299" w:rsidP="00FD4BFE">
            <w:pPr>
              <w:jc w:val="center"/>
              <w:rPr>
                <w:rFonts w:eastAsia="Calibri" w:cs="Arial"/>
                <w:sz w:val="16"/>
                <w:szCs w:val="16"/>
              </w:rPr>
            </w:pPr>
            <w:r w:rsidRPr="00F447E8">
              <w:rPr>
                <w:rFonts w:eastAsia="Calibri" w:cs="Arial"/>
                <w:sz w:val="16"/>
                <w:szCs w:val="16"/>
              </w:rPr>
              <w:t>(12 horas)</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Locação de veículo utilitário</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Veículo utilitário: direção hidráulica, com motorista e celular, combustível e ar condicionado, a ser utilizado para cargas de, no mínimo, 1.000 (um mil) quilos</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p w:rsidR="00E71299" w:rsidRPr="00F447E8" w:rsidRDefault="00E71299" w:rsidP="00FD4BFE">
            <w:pPr>
              <w:jc w:val="center"/>
              <w:rPr>
                <w:rFonts w:eastAsia="Calibri" w:cs="Arial"/>
                <w:sz w:val="16"/>
                <w:szCs w:val="16"/>
              </w:rPr>
            </w:pPr>
            <w:r w:rsidRPr="00F447E8">
              <w:rPr>
                <w:rFonts w:eastAsia="Calibri" w:cs="Arial"/>
                <w:sz w:val="16"/>
                <w:szCs w:val="16"/>
              </w:rPr>
              <w:t>(12 horas)</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Locação de veículo tipo Van</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Veículo tipo van com direção hidráulica, capacidade para no mínimo 12 (doze) passageiros, com motorista e celular, combustível e ar condicionado.</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p w:rsidR="00E71299" w:rsidRPr="00F447E8" w:rsidRDefault="00E71299" w:rsidP="00FD4BFE">
            <w:pPr>
              <w:jc w:val="center"/>
              <w:rPr>
                <w:rFonts w:eastAsia="Calibri" w:cs="Arial"/>
                <w:sz w:val="16"/>
                <w:szCs w:val="16"/>
              </w:rPr>
            </w:pPr>
            <w:r w:rsidRPr="00F447E8">
              <w:rPr>
                <w:rFonts w:eastAsia="Calibri" w:cs="Arial"/>
                <w:sz w:val="16"/>
                <w:szCs w:val="16"/>
              </w:rPr>
              <w:t>(12 horas)</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trHeight w:val="378"/>
          <w:jc w:val="center"/>
        </w:trPr>
        <w:tc>
          <w:tcPr>
            <w:tcW w:w="9725" w:type="dxa"/>
            <w:gridSpan w:val="10"/>
            <w:tcBorders>
              <w:top w:val="single" w:sz="4" w:space="0" w:color="auto"/>
              <w:left w:val="single" w:sz="4" w:space="0" w:color="auto"/>
              <w:right w:val="single" w:sz="4" w:space="0" w:color="auto"/>
            </w:tcBorders>
            <w:shd w:val="clear" w:color="auto" w:fill="D9D9D9"/>
            <w:vAlign w:val="center"/>
          </w:tcPr>
          <w:p w:rsidR="00E71299" w:rsidRPr="00F447E8" w:rsidRDefault="00E71299" w:rsidP="00FD4BFE">
            <w:pPr>
              <w:jc w:val="center"/>
              <w:rPr>
                <w:rFonts w:eastAsia="Calibri" w:cs="Arial"/>
                <w:b/>
                <w:bCs/>
                <w:sz w:val="16"/>
                <w:szCs w:val="16"/>
              </w:rPr>
            </w:pPr>
            <w:r w:rsidRPr="00F447E8">
              <w:rPr>
                <w:rFonts w:eastAsia="Calibri" w:cs="Arial"/>
                <w:b/>
                <w:bCs/>
                <w:sz w:val="16"/>
                <w:szCs w:val="16"/>
              </w:rPr>
              <w:t>DECORAÇÃO E AMBIENTAÇÃO</w:t>
            </w: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Tapete vermelho</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Tapete vermelho para embarque e desembarque,</w:t>
            </w:r>
            <w:r w:rsidRPr="00F447E8">
              <w:rPr>
                <w:rFonts w:eastAsia="Calibri" w:cs="Arial"/>
                <w:sz w:val="16"/>
                <w:szCs w:val="16"/>
              </w:rPr>
              <w:br w:type="page"/>
              <w:t>com 2 metros de largura.</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Metro Linear</w:t>
            </w:r>
          </w:p>
          <w:p w:rsidR="00E71299" w:rsidRPr="00F447E8" w:rsidRDefault="00E71299" w:rsidP="00FD4BFE">
            <w:pPr>
              <w:jc w:val="center"/>
              <w:rPr>
                <w:rFonts w:eastAsia="Calibri" w:cs="Arial"/>
                <w:sz w:val="16"/>
                <w:szCs w:val="16"/>
              </w:rPr>
            </w:pPr>
            <w:r w:rsidRPr="00F447E8">
              <w:rPr>
                <w:rFonts w:eastAsia="Calibri" w:cs="Arial"/>
                <w:sz w:val="16"/>
                <w:szCs w:val="16"/>
              </w:rPr>
              <w:t>15m por evento</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Arranjo floral de pé</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Arranjo floral tipo jardineira, com flores do campo naturais, cores variadas, com altura de 60cm, à proporção de três dúzias de flores por metro linear, para aposição ao pé da mesa diretora.</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UD</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 xml:space="preserve">Suporte para </w:t>
            </w:r>
            <w:r w:rsidRPr="00F447E8">
              <w:rPr>
                <w:rFonts w:eastAsia="Calibri" w:cs="Arial"/>
                <w:i/>
                <w:iCs/>
                <w:sz w:val="16"/>
                <w:szCs w:val="16"/>
              </w:rPr>
              <w:t>banner</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Suporte para sustentação dos banners alusivos ao evento.</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Unidade</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Kit de iluminação para banner</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Para destaque dos banners instalados no evento.</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Unidade</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Cordão de isolamento com Torretas Cromadas</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Torretas cromadas com cordão de isolamento retrátil.</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Metro Linear</w:t>
            </w:r>
          </w:p>
          <w:p w:rsidR="00E71299" w:rsidRPr="00F447E8" w:rsidRDefault="00E71299" w:rsidP="00FD4BFE">
            <w:pPr>
              <w:jc w:val="center"/>
              <w:rPr>
                <w:rFonts w:eastAsia="Calibri" w:cs="Arial"/>
                <w:sz w:val="16"/>
                <w:szCs w:val="16"/>
              </w:rPr>
            </w:pPr>
            <w:r w:rsidRPr="00F447E8">
              <w:rPr>
                <w:rFonts w:eastAsia="Calibri" w:cs="Arial"/>
                <w:sz w:val="16"/>
                <w:szCs w:val="16"/>
              </w:rPr>
              <w:t>12m por evento</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Cones para isolamento</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Cones de plástico para isolamento</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Unidade</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Toalha de mesa</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Branca ou colorida, conforme especificação da CONTRATANTE, para a mesa diretora.</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M²</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trHeight w:val="497"/>
          <w:jc w:val="center"/>
        </w:trPr>
        <w:tc>
          <w:tcPr>
            <w:tcW w:w="972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center"/>
              <w:rPr>
                <w:rFonts w:eastAsia="Calibri" w:cs="Arial"/>
                <w:sz w:val="16"/>
                <w:szCs w:val="16"/>
              </w:rPr>
            </w:pPr>
            <w:r w:rsidRPr="00F447E8">
              <w:rPr>
                <w:rFonts w:eastAsia="Calibri" w:cs="Arial"/>
                <w:b/>
                <w:bCs/>
                <w:sz w:val="16"/>
                <w:szCs w:val="16"/>
              </w:rPr>
              <w:t>TRADUÇÃO</w:t>
            </w: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Serviço de tradução simultânea</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Serviço de tradução simultânea nos idiomas básicos (inglês / português – português / inglês; espanhol/português – português/espanhol e francês / português – português / francês) realizado por profissionais com experiência comprovada.</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p w:rsidR="00E71299" w:rsidRPr="00F447E8" w:rsidRDefault="00E71299" w:rsidP="00FD4BFE">
            <w:pPr>
              <w:jc w:val="center"/>
              <w:rPr>
                <w:rFonts w:eastAsia="Calibri" w:cs="Arial"/>
                <w:sz w:val="16"/>
                <w:szCs w:val="16"/>
              </w:rPr>
            </w:pPr>
            <w:r w:rsidRPr="00F447E8">
              <w:rPr>
                <w:rFonts w:eastAsia="Calibri" w:cs="Arial"/>
                <w:sz w:val="16"/>
                <w:szCs w:val="16"/>
              </w:rPr>
              <w:t>(6 horas)</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Serviço de tradução de textos (1.000 caracteres sem espaço)</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Tradução de textos nos idiomas básicos: (inglês / português – português / inglês; espanhol / português – português / espanhol; francês / português – português / francês).</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Lauda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Fones sem fio para tradução simultânea</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Fones para atendimento da tradução simultânea por evento.</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Unidade</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trHeight w:val="512"/>
          <w:jc w:val="center"/>
        </w:trPr>
        <w:tc>
          <w:tcPr>
            <w:tcW w:w="972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center"/>
              <w:rPr>
                <w:rFonts w:eastAsia="Calibri" w:cs="Arial"/>
                <w:sz w:val="16"/>
                <w:szCs w:val="16"/>
              </w:rPr>
            </w:pPr>
            <w:r w:rsidRPr="00F447E8">
              <w:rPr>
                <w:rFonts w:eastAsia="Calibri" w:cs="Arial"/>
                <w:b/>
                <w:bCs/>
                <w:sz w:val="16"/>
                <w:szCs w:val="16"/>
              </w:rPr>
              <w:t>SERVIÇO DE REGISTRO FOTOGRÁFICO, GRAVAÇÃO E EQUIPAMENTOS DE ÁUDIO E VÍDEO</w:t>
            </w: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Registro fotográfico em máquina digital profissional</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Serviço de registro fotográfico, amplo e ininterrupto, realizado por fotógrafo com experiência comprovada, com equipamento digital profissional, para dar cobertura aos eventos, para uma quantidade estimada de 50 fotos por dia. O fotógrafo deverá realizar cobertura fotográfica com qualidade jornalística e as fotografias deverão ser entregues em mídia digital, com resolução mínima de 300dpi, no prazo de um dia útil após o encerramento do evento.</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 (duração do evento)</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Gravação e reprodução em CD/DVD</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Gravação dos eventos em CD/DVD, em ótima qualidade. A gravação compreenderá todos os insumos e equipamentos necessários e deverá ser entregue em duas cópias editadas, em mídia digital, no prazo de até dois dias do término do evento.</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 xml:space="preserve">Apontador </w:t>
            </w:r>
            <w:r w:rsidRPr="00F447E8">
              <w:rPr>
                <w:rFonts w:eastAsia="Calibri" w:cs="Arial"/>
                <w:i/>
                <w:iCs/>
                <w:sz w:val="16"/>
                <w:szCs w:val="16"/>
              </w:rPr>
              <w:t>laser</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Ponteiro luminoso para uso em projeção.</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Unidade 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Tela de projeção 150”</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Com tripé/suporte</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Unidade 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Televisão de</w:t>
            </w:r>
            <w:r w:rsidRPr="00F447E8">
              <w:rPr>
                <w:rFonts w:eastAsia="Calibri" w:cs="Arial"/>
                <w:sz w:val="16"/>
                <w:szCs w:val="16"/>
              </w:rPr>
              <w:br w:type="page"/>
              <w:t xml:space="preserve">plasma ou LCD </w:t>
            </w:r>
            <w:r w:rsidRPr="00F447E8">
              <w:rPr>
                <w:rFonts w:eastAsia="Calibri" w:cs="Arial"/>
                <w:sz w:val="16"/>
                <w:szCs w:val="16"/>
              </w:rPr>
              <w:br w:type="page"/>
              <w:t>de 52”</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Com suporte</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Unidade 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trHeight w:val="471"/>
          <w:jc w:val="center"/>
        </w:trPr>
        <w:tc>
          <w:tcPr>
            <w:tcW w:w="972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center"/>
              <w:rPr>
                <w:rFonts w:eastAsia="Calibri" w:cs="Arial"/>
                <w:sz w:val="16"/>
                <w:szCs w:val="16"/>
              </w:rPr>
            </w:pPr>
            <w:r w:rsidRPr="00F447E8">
              <w:rPr>
                <w:rFonts w:eastAsia="Calibri" w:cs="Arial"/>
                <w:b/>
                <w:bCs/>
                <w:sz w:val="16"/>
                <w:szCs w:val="16"/>
              </w:rPr>
              <w:t>EQUIPAMENTOS DE INFORMÁTICA</w:t>
            </w: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Microcomputador</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Configurações mínimas exigidas: processador Pentium 4 ou similar, 2.6 GHz ou superior, 1 GB de memória RAM, HD de 80 GB, drive disquete 1,44 MB, teclado ABNT 2, mouse óptico, monitor LCD de 17”, placa de vídeo de 64 MB, placa de rede 10/100, placa fax-modem 56k, placa de som 128 Bits, gravador de CD e leitor de DVD; Windows XP ou superior, Explorer e Office COMPLETO, aplicativos ZIP, Acrobat reader, Flash Reader e Power Point instalados</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Unidade 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Notebook</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Configurações mínimas exigidas: processador com 2 GHz ou superior, memória RAM de 1 GB, HD de 80GB, combo CD-RW e leitor de DVD, conexão de Internet Wi-Fi, conexão de rede, Windows XP ou superior, Explorer e Office completo, aplicativos ZIP, Acrobat Reader, Flash Reader e Power Point instalados.</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Unidade 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 xml:space="preserve">Impressora a </w:t>
            </w:r>
            <w:r w:rsidRPr="00F447E8">
              <w:rPr>
                <w:rFonts w:eastAsia="Calibri" w:cs="Arial"/>
                <w:sz w:val="16"/>
                <w:szCs w:val="16"/>
              </w:rPr>
              <w:br w:type="page"/>
              <w:t>jato de tinta</w:t>
            </w:r>
            <w:r w:rsidRPr="00F447E8">
              <w:rPr>
                <w:rFonts w:eastAsia="Calibri" w:cs="Arial"/>
                <w:sz w:val="16"/>
                <w:szCs w:val="16"/>
              </w:rPr>
              <w:br w:type="page"/>
              <w:t xml:space="preserve"> colorida</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Configurações mínimas exigidas: Impressora a</w:t>
            </w:r>
            <w:r w:rsidRPr="00F447E8">
              <w:rPr>
                <w:rFonts w:eastAsia="Calibri" w:cs="Arial"/>
                <w:sz w:val="16"/>
                <w:szCs w:val="16"/>
              </w:rPr>
              <w:br w:type="page"/>
              <w:t>jato de tinta: Resolução mínima 1200x1200dpi</w:t>
            </w:r>
            <w:r w:rsidRPr="00F447E8">
              <w:rPr>
                <w:rFonts w:eastAsia="Calibri" w:cs="Arial"/>
                <w:sz w:val="16"/>
                <w:szCs w:val="16"/>
              </w:rPr>
              <w:br w:type="page"/>
              <w:t>em preto e 4800x1200dpi em cor, velocidade</w:t>
            </w:r>
            <w:r w:rsidRPr="00F447E8">
              <w:rPr>
                <w:rFonts w:eastAsia="Calibri" w:cs="Arial"/>
                <w:sz w:val="16"/>
                <w:szCs w:val="16"/>
              </w:rPr>
              <w:br w:type="page"/>
              <w:t>mínima de 22ppm em preto e 12 ppm para cor,</w:t>
            </w:r>
            <w:r w:rsidRPr="00F447E8">
              <w:rPr>
                <w:rFonts w:eastAsia="Calibri" w:cs="Arial"/>
                <w:sz w:val="16"/>
                <w:szCs w:val="16"/>
              </w:rPr>
              <w:br w:type="page"/>
              <w:t>com conexão USB, instalada com um conjunto</w:t>
            </w:r>
            <w:r w:rsidRPr="00F447E8">
              <w:rPr>
                <w:rFonts w:eastAsia="Calibri" w:cs="Arial"/>
                <w:sz w:val="16"/>
                <w:szCs w:val="16"/>
              </w:rPr>
              <w:br w:type="page"/>
              <w:t>de consumíveis (cartuchos) para cada</w:t>
            </w:r>
            <w:r w:rsidRPr="00F447E8">
              <w:rPr>
                <w:rFonts w:eastAsia="Calibri" w:cs="Arial"/>
                <w:sz w:val="16"/>
                <w:szCs w:val="16"/>
              </w:rPr>
              <w:br w:type="page"/>
              <w:t>equipamento, devidamente instalada e conectada nos computadores/rede.</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Unidade 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 xml:space="preserve">Impressora a </w:t>
            </w:r>
            <w:r w:rsidRPr="00F447E8">
              <w:rPr>
                <w:rFonts w:eastAsia="Calibri" w:cs="Arial"/>
                <w:i/>
                <w:iCs/>
                <w:sz w:val="16"/>
                <w:szCs w:val="16"/>
              </w:rPr>
              <w:t xml:space="preserve">laser </w:t>
            </w:r>
            <w:r w:rsidRPr="00F447E8">
              <w:rPr>
                <w:rFonts w:eastAsia="Calibri" w:cs="Arial"/>
                <w:sz w:val="16"/>
                <w:szCs w:val="16"/>
              </w:rPr>
              <w:t>monocromática</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Configurações mínimas exigidas: velocidade mínima de 26 ppm (páginas por minuto) em modo de impressão normal; resolução mínima de 600x600 dpi; bandejas de entrada para acomodar um total de, pelo menos, 500 (quinhentas) folhas; capacidade de utilização de papel A4, ofício, carta, envelopes, etiquetas e transparências; Interface USB padrão (compatível com Windows 98 e superiores).</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Unidade 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Copiadora</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Configurações mínimas: monocromática, 30 ppm, frente e verso, alceamento, material incluído.</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Unidade 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trHeight w:val="387"/>
          <w:jc w:val="center"/>
        </w:trPr>
        <w:tc>
          <w:tcPr>
            <w:tcW w:w="972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center"/>
              <w:rPr>
                <w:rFonts w:eastAsia="Calibri" w:cs="Arial"/>
                <w:sz w:val="16"/>
                <w:szCs w:val="16"/>
              </w:rPr>
            </w:pPr>
            <w:r w:rsidRPr="00F447E8">
              <w:rPr>
                <w:rFonts w:eastAsia="Calibri" w:cs="Arial"/>
                <w:b/>
                <w:bCs/>
                <w:sz w:val="16"/>
                <w:szCs w:val="16"/>
              </w:rPr>
              <w:t>EQUIPAMENTOS DE COMUNICAÇÃO</w:t>
            </w:r>
          </w:p>
        </w:tc>
      </w:tr>
      <w:tr w:rsidR="00E71299" w:rsidRPr="00F447E8" w:rsidTr="00FD4BFE">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32.</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Rádio de comunicação</w:t>
            </w:r>
          </w:p>
        </w:tc>
        <w:tc>
          <w:tcPr>
            <w:tcW w:w="3685"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Tipo walkie talkie, com sistema de mãos livres e com pilhas novas e reservas, para utilização durante o período de montagem e realização do evento.</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Unidade 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trHeight w:val="375"/>
          <w:jc w:val="center"/>
        </w:trPr>
        <w:tc>
          <w:tcPr>
            <w:tcW w:w="972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center"/>
              <w:rPr>
                <w:rFonts w:eastAsia="Calibri" w:cs="Arial"/>
                <w:sz w:val="16"/>
                <w:szCs w:val="16"/>
              </w:rPr>
            </w:pPr>
            <w:r w:rsidRPr="00F447E8">
              <w:rPr>
                <w:rFonts w:eastAsia="Calibri" w:cs="Arial"/>
                <w:b/>
                <w:bCs/>
                <w:sz w:val="16"/>
                <w:szCs w:val="16"/>
              </w:rPr>
              <w:t>SERVIÇOS ESPECIALIZADOS</w:t>
            </w:r>
          </w:p>
        </w:tc>
      </w:tr>
      <w:tr w:rsidR="00E71299" w:rsidRPr="00F447E8" w:rsidTr="00FD4BFE">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ind w:left="114"/>
              <w:jc w:val="both"/>
              <w:rPr>
                <w:rFonts w:eastAsia="Calibri" w:cs="Arial"/>
                <w:sz w:val="16"/>
                <w:szCs w:val="16"/>
              </w:rPr>
            </w:pPr>
            <w:r w:rsidRPr="00F447E8">
              <w:rPr>
                <w:rFonts w:eastAsia="Calibri" w:cs="Arial"/>
                <w:sz w:val="16"/>
                <w:szCs w:val="16"/>
              </w:rPr>
              <w:t>33.</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Motoboy</w:t>
            </w:r>
          </w:p>
        </w:tc>
        <w:tc>
          <w:tcPr>
            <w:tcW w:w="3685"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Profissional com moto, capacitado para a realização</w:t>
            </w:r>
            <w:r w:rsidRPr="00F447E8">
              <w:rPr>
                <w:rFonts w:eastAsia="Calibri" w:cs="Arial"/>
                <w:sz w:val="16"/>
                <w:szCs w:val="16"/>
              </w:rPr>
              <w:br w:type="page"/>
              <w:t>de serviços de motoboy, para entrega de documentos</w:t>
            </w:r>
            <w:r w:rsidRPr="00F447E8">
              <w:rPr>
                <w:rFonts w:eastAsia="Calibri" w:cs="Arial"/>
                <w:sz w:val="16"/>
                <w:szCs w:val="16"/>
              </w:rPr>
              <w:br w:type="page"/>
              <w:t>e convites relativos aos eventos pretendidos.</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ind w:left="114"/>
              <w:jc w:val="both"/>
              <w:rPr>
                <w:rFonts w:eastAsia="Calibri" w:cs="Arial"/>
                <w:sz w:val="16"/>
                <w:szCs w:val="16"/>
              </w:rPr>
            </w:pPr>
            <w:r w:rsidRPr="00F447E8">
              <w:rPr>
                <w:rFonts w:eastAsia="Calibri" w:cs="Arial"/>
                <w:sz w:val="16"/>
                <w:szCs w:val="16"/>
              </w:rPr>
              <w:t>34.</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Operador de equipamento audiovisual</w:t>
            </w:r>
          </w:p>
        </w:tc>
        <w:tc>
          <w:tcPr>
            <w:tcW w:w="3685"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Profissional capacitado para operacionalizar os equipamentos audiovisuais constantes deste Termo de Referência.</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ind w:left="114"/>
              <w:jc w:val="both"/>
              <w:rPr>
                <w:rFonts w:eastAsia="Calibri" w:cs="Arial"/>
                <w:sz w:val="16"/>
                <w:szCs w:val="16"/>
              </w:rPr>
            </w:pPr>
            <w:r w:rsidRPr="00F447E8">
              <w:rPr>
                <w:rFonts w:eastAsia="Calibri" w:cs="Arial"/>
                <w:sz w:val="16"/>
                <w:szCs w:val="16"/>
              </w:rPr>
              <w:t>35.</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Carregador</w:t>
            </w:r>
          </w:p>
        </w:tc>
        <w:tc>
          <w:tcPr>
            <w:tcW w:w="3685"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Profissional capacitado para auxiliar no transporte, montagem, desmontagem e demais serviços inerentes à organização do evento.</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ind w:left="114"/>
              <w:jc w:val="both"/>
              <w:rPr>
                <w:rFonts w:eastAsia="Calibri" w:cs="Arial"/>
                <w:sz w:val="16"/>
                <w:szCs w:val="16"/>
              </w:rPr>
            </w:pPr>
            <w:r w:rsidRPr="00F447E8">
              <w:rPr>
                <w:rFonts w:eastAsia="Calibri" w:cs="Arial"/>
                <w:sz w:val="16"/>
                <w:szCs w:val="16"/>
              </w:rPr>
              <w:t>36.</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 xml:space="preserve">Vigilância </w:t>
            </w:r>
            <w:r w:rsidRPr="00F447E8">
              <w:rPr>
                <w:rFonts w:eastAsia="Calibri" w:cs="Arial"/>
                <w:sz w:val="16"/>
                <w:szCs w:val="16"/>
              </w:rPr>
              <w:br w:type="page"/>
              <w:t>desarmada</w:t>
            </w:r>
          </w:p>
        </w:tc>
        <w:tc>
          <w:tcPr>
            <w:tcW w:w="3685"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Profissional com formação técnica comprovada,</w:t>
            </w:r>
            <w:r w:rsidRPr="00F447E8">
              <w:rPr>
                <w:rFonts w:eastAsia="Calibri" w:cs="Arial"/>
                <w:sz w:val="16"/>
                <w:szCs w:val="16"/>
              </w:rPr>
              <w:br w:type="page"/>
              <w:t>para prestar serviços de vigilância e segurança</w:t>
            </w:r>
            <w:r w:rsidRPr="00F447E8">
              <w:rPr>
                <w:rFonts w:eastAsia="Calibri" w:cs="Arial"/>
                <w:sz w:val="16"/>
                <w:szCs w:val="16"/>
              </w:rPr>
              <w:br w:type="page"/>
              <w:t>desarmada das instalações do evento, devidamente</w:t>
            </w:r>
            <w:r w:rsidRPr="00F447E8">
              <w:rPr>
                <w:rFonts w:eastAsia="Calibri" w:cs="Arial"/>
                <w:sz w:val="16"/>
                <w:szCs w:val="16"/>
              </w:rPr>
              <w:br w:type="page"/>
              <w:t>uniformizado e munido dos equipamentos</w:t>
            </w:r>
            <w:r w:rsidRPr="00F447E8">
              <w:rPr>
                <w:rFonts w:eastAsia="Calibri" w:cs="Arial"/>
                <w:sz w:val="16"/>
                <w:szCs w:val="16"/>
              </w:rPr>
              <w:br w:type="page"/>
              <w:t>necessários ao desempenho de suas funções.</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bl>
    <w:p w:rsidR="00E71299" w:rsidRDefault="00E71299" w:rsidP="00E71299">
      <w:pPr>
        <w:jc w:val="both"/>
        <w:rPr>
          <w:rFonts w:cs="Arial"/>
          <w:b/>
          <w:sz w:val="16"/>
          <w:szCs w:val="16"/>
        </w:rPr>
      </w:pPr>
    </w:p>
    <w:p w:rsidR="00E71299" w:rsidRPr="00F447E8" w:rsidRDefault="00E71299" w:rsidP="00E71299">
      <w:pPr>
        <w:jc w:val="both"/>
        <w:rPr>
          <w:rFonts w:cs="Arial"/>
          <w:b/>
          <w:sz w:val="16"/>
          <w:szCs w:val="16"/>
        </w:rPr>
      </w:pPr>
    </w:p>
    <w:p w:rsidR="00E71299" w:rsidRPr="00F447E8" w:rsidRDefault="00E71299" w:rsidP="00E71299">
      <w:pPr>
        <w:jc w:val="both"/>
        <w:rPr>
          <w:rFonts w:cs="Arial"/>
          <w:b/>
        </w:rPr>
      </w:pPr>
      <w:r w:rsidRPr="00F447E8">
        <w:rPr>
          <w:rFonts w:cs="Arial"/>
          <w:b/>
          <w:sz w:val="16"/>
          <w:szCs w:val="16"/>
        </w:rPr>
        <w:t>LOTE III – Eventos Artísticos Culturais</w:t>
      </w:r>
    </w:p>
    <w:tbl>
      <w:tblPr>
        <w:tblW w:w="9810"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483"/>
        <w:gridCol w:w="3764"/>
        <w:gridCol w:w="969"/>
        <w:gridCol w:w="854"/>
        <w:gridCol w:w="973"/>
        <w:gridCol w:w="1134"/>
      </w:tblGrid>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both"/>
              <w:rPr>
                <w:rFonts w:eastAsia="Calibri" w:cs="Arial"/>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both"/>
              <w:rPr>
                <w:rFonts w:eastAsia="Calibri" w:cs="Arial"/>
                <w:sz w:val="16"/>
                <w:szCs w:val="16"/>
              </w:rPr>
            </w:pPr>
          </w:p>
        </w:tc>
        <w:tc>
          <w:tcPr>
            <w:tcW w:w="3764" w:type="dxa"/>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both"/>
              <w:rPr>
                <w:rFonts w:eastAsia="Calibri" w:cs="Arial"/>
                <w:sz w:val="16"/>
                <w:szCs w:val="16"/>
              </w:rPr>
            </w:pPr>
            <w:r w:rsidRPr="00F447E8">
              <w:rPr>
                <w:rFonts w:eastAsia="Calibri" w:cs="Arial"/>
                <w:b/>
                <w:bCs/>
                <w:sz w:val="16"/>
                <w:szCs w:val="16"/>
              </w:rPr>
              <w:t>Eventos artísticos e acadêmicos</w:t>
            </w:r>
          </w:p>
        </w:tc>
        <w:tc>
          <w:tcPr>
            <w:tcW w:w="969" w:type="dxa"/>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both"/>
              <w:rPr>
                <w:rFonts w:eastAsia="Calibri" w:cs="Arial"/>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r w:rsidRPr="00F447E8">
              <w:rPr>
                <w:rFonts w:eastAsia="Calibri" w:cs="Arial"/>
                <w:sz w:val="16"/>
                <w:szCs w:val="16"/>
              </w:rPr>
              <w:t>37.</w:t>
            </w:r>
          </w:p>
        </w:tc>
        <w:tc>
          <w:tcPr>
            <w:tcW w:w="148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Organização de eventos e programações artísticas e acadêmicas de pequeno porte</w:t>
            </w:r>
          </w:p>
        </w:tc>
        <w:tc>
          <w:tcPr>
            <w:tcW w:w="3764" w:type="dxa"/>
            <w:tcBorders>
              <w:top w:val="single" w:sz="4" w:space="0" w:color="auto"/>
              <w:left w:val="single" w:sz="4" w:space="0" w:color="auto"/>
              <w:bottom w:val="single" w:sz="4" w:space="0" w:color="auto"/>
              <w:right w:val="single" w:sz="4" w:space="0" w:color="auto"/>
            </w:tcBorders>
            <w:vAlign w:val="center"/>
          </w:tcPr>
          <w:p w:rsidR="00E71299" w:rsidRPr="00E1674D" w:rsidRDefault="00E71299" w:rsidP="00FD4BFE">
            <w:pPr>
              <w:jc w:val="both"/>
              <w:rPr>
                <w:rFonts w:cs="Arial"/>
                <w:sz w:val="16"/>
                <w:szCs w:val="16"/>
              </w:rPr>
            </w:pPr>
            <w:r w:rsidRPr="00F447E8">
              <w:rPr>
                <w:rFonts w:eastAsia="Calibri" w:cs="Arial"/>
                <w:sz w:val="16"/>
                <w:szCs w:val="16"/>
              </w:rPr>
              <w:t xml:space="preserve">Coordenado por profissional com experiência comprovada (sujeito à prévia aprovação pela CONTRATANTE) em regime de dedicação exclusiva durante a realização dos eventos, o </w:t>
            </w:r>
            <w:r w:rsidRPr="00F447E8">
              <w:rPr>
                <w:rFonts w:cs="Arial"/>
                <w:sz w:val="16"/>
                <w:szCs w:val="16"/>
              </w:rPr>
              <w:t xml:space="preserve">serviço inclui Pré-produção (providências relativas a garantia da logística e programação dos eventos), produção (administração da programação e pessoal envolvido durante a realização do evento), desprodução (administração da logística de encerramento e desmontagem do evento) e pós-produção (elaboração de relatório conforme modelo a ser fornecido pela CONTRATANTE) de evento ou programação artística (como </w:t>
            </w:r>
            <w:r w:rsidRPr="00F447E8">
              <w:rPr>
                <w:rFonts w:eastAsia="Calibri" w:cs="Arial"/>
                <w:sz w:val="16"/>
                <w:szCs w:val="16"/>
              </w:rPr>
              <w:t xml:space="preserve">shows, exposições, peças teatrais, festivais de cinema) ou  acadêmica (como congressos, seminários, colóquios e fóruns) </w:t>
            </w:r>
            <w:r w:rsidRPr="00F447E8">
              <w:rPr>
                <w:rFonts w:cs="Arial"/>
                <w:sz w:val="16"/>
                <w:szCs w:val="16"/>
              </w:rPr>
              <w:t xml:space="preserve">com abrangência local, estadual, regional, nacional ou internacional com duração de até 15 dias e pré-produção de até seis meses. A CONTRATADA deverá </w:t>
            </w:r>
            <w:r w:rsidRPr="00F447E8">
              <w:rPr>
                <w:rStyle w:val="apple-style-span"/>
                <w:rFonts w:cs="Arial"/>
                <w:bCs/>
                <w:sz w:val="16"/>
                <w:szCs w:val="16"/>
              </w:rPr>
              <w:t>facilitar o acompanhamento de todo o processo de produção por parte de alunos, professores e técnicos, fornecendo informações técnicas e administrativas.</w:t>
            </w: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Evento</w:t>
            </w:r>
          </w:p>
        </w:tc>
        <w:tc>
          <w:tcPr>
            <w:tcW w:w="85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r w:rsidRPr="00F447E8">
              <w:rPr>
                <w:rFonts w:eastAsia="Calibri" w:cs="Arial"/>
                <w:sz w:val="16"/>
                <w:szCs w:val="16"/>
              </w:rPr>
              <w:t>38.</w:t>
            </w:r>
          </w:p>
        </w:tc>
        <w:tc>
          <w:tcPr>
            <w:tcW w:w="148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Operador de equipamento audiovisual</w:t>
            </w:r>
          </w:p>
        </w:tc>
        <w:tc>
          <w:tcPr>
            <w:tcW w:w="376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cs="Arial"/>
                <w:sz w:val="16"/>
                <w:szCs w:val="16"/>
              </w:rPr>
            </w:pPr>
            <w:r w:rsidRPr="00F447E8">
              <w:rPr>
                <w:rFonts w:eastAsia="Calibri" w:cs="Arial"/>
                <w:sz w:val="16"/>
                <w:szCs w:val="16"/>
              </w:rPr>
              <w:t xml:space="preserve">Profissional capacitado para operacionalizar os equipamentos audiovisuais constantes deste Termo de Referência. </w:t>
            </w:r>
            <w:r w:rsidRPr="00F447E8">
              <w:rPr>
                <w:rFonts w:cs="Arial"/>
                <w:sz w:val="16"/>
                <w:szCs w:val="16"/>
              </w:rPr>
              <w:t xml:space="preserve">A CONTRATADA deverá </w:t>
            </w:r>
            <w:r w:rsidRPr="00F447E8">
              <w:rPr>
                <w:rStyle w:val="apple-style-span"/>
                <w:rFonts w:cs="Arial"/>
                <w:bCs/>
                <w:sz w:val="16"/>
                <w:szCs w:val="16"/>
              </w:rPr>
              <w:t>facilitar o acompanhamento de todo o processo de produção por parte de alunos, professores e técnicos, fornecendo informações técnicas e administrativas.</w:t>
            </w:r>
          </w:p>
          <w:p w:rsidR="00E71299" w:rsidRPr="00F447E8" w:rsidRDefault="00E71299" w:rsidP="00FD4BFE">
            <w:pPr>
              <w:jc w:val="both"/>
              <w:rPr>
                <w:rFonts w:eastAsia="Calibri" w:cs="Arial"/>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r w:rsidRPr="00F447E8">
              <w:rPr>
                <w:rFonts w:eastAsia="Calibri" w:cs="Arial"/>
                <w:sz w:val="16"/>
                <w:szCs w:val="16"/>
              </w:rPr>
              <w:t>39.</w:t>
            </w:r>
          </w:p>
        </w:tc>
        <w:tc>
          <w:tcPr>
            <w:tcW w:w="148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cs="Arial"/>
                <w:sz w:val="16"/>
                <w:szCs w:val="16"/>
              </w:rPr>
              <w:t>Técnico em Sonorização</w:t>
            </w:r>
          </w:p>
        </w:tc>
        <w:tc>
          <w:tcPr>
            <w:tcW w:w="376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cs="Arial"/>
                <w:sz w:val="16"/>
                <w:szCs w:val="16"/>
              </w:rPr>
            </w:pPr>
            <w:r w:rsidRPr="00F447E8">
              <w:rPr>
                <w:rFonts w:cs="Arial"/>
                <w:sz w:val="16"/>
                <w:szCs w:val="16"/>
              </w:rPr>
              <w:t xml:space="preserve">Profissional responsável pela operação da aparelhagem e sistemas de som antes e durante a realização de eventos e atividades artístico-culturais diversificadas como espetáculos cênicos, de teatro e dança; assegurar, a CONTRATANTE, a trilha sonora planejada. Estudar a trilha sonora dos eventos e espetáculos com os diretores e/ou organizadores e orientar a instalação de microfones e outros aparelhos para dotar os eventos e espetáculo dos efeitos sonoros previstos. Participar dos ensaios dos eventos e espetáculos, observando a movimentação dos envolvidos e as necessidades sonoras, para subsidiar suas atividades durante os espetáculos. Verificar as condições de funcionamento da aparelhagem de som, testando os mecanismos, observando as caixas acústicas, para solicitar manutenção técnica e assegurar o desempenho correto dos mesmos durante os eventos e espetáculos. Executar outras tarefas correlatas conforme necessidades do serviço e orientação da CONTRATANTE. A CONTRATADA deverá </w:t>
            </w:r>
            <w:r w:rsidRPr="00F447E8">
              <w:rPr>
                <w:rStyle w:val="apple-style-span"/>
                <w:rFonts w:cs="Arial"/>
                <w:bCs/>
                <w:sz w:val="16"/>
                <w:szCs w:val="16"/>
              </w:rPr>
              <w:t>facilitar o acompanhamento de todo o processo de produção por parte de alunos, professores e técnicos, fornecendo informações técnicas e administrativas.</w:t>
            </w:r>
          </w:p>
          <w:p w:rsidR="00E71299" w:rsidRPr="00F447E8" w:rsidRDefault="00E71299" w:rsidP="00FD4BFE">
            <w:pPr>
              <w:tabs>
                <w:tab w:val="left" w:pos="3686"/>
              </w:tabs>
              <w:jc w:val="both"/>
              <w:rPr>
                <w:rFonts w:cs="Arial"/>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r w:rsidRPr="00F447E8">
              <w:rPr>
                <w:rFonts w:eastAsia="Calibri" w:cs="Arial"/>
                <w:sz w:val="16"/>
                <w:szCs w:val="16"/>
              </w:rPr>
              <w:t>40.</w:t>
            </w:r>
          </w:p>
        </w:tc>
        <w:tc>
          <w:tcPr>
            <w:tcW w:w="148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cs="Arial"/>
                <w:sz w:val="16"/>
                <w:szCs w:val="16"/>
              </w:rPr>
              <w:t>Sonoplastia</w:t>
            </w:r>
          </w:p>
        </w:tc>
        <w:tc>
          <w:tcPr>
            <w:tcW w:w="376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autoSpaceDE w:val="0"/>
              <w:autoSpaceDN w:val="0"/>
              <w:adjustRightInd w:val="0"/>
              <w:jc w:val="both"/>
              <w:rPr>
                <w:rFonts w:cs="Arial"/>
                <w:sz w:val="16"/>
                <w:szCs w:val="16"/>
              </w:rPr>
            </w:pPr>
            <w:r w:rsidRPr="00F447E8">
              <w:rPr>
                <w:rFonts w:cs="Arial"/>
                <w:sz w:val="16"/>
                <w:szCs w:val="16"/>
              </w:rPr>
              <w:t>Profissional responsável pela elaboração do fundo musical ou efeitos sonoros especiais, ao vivo ou gravados, selecionando músicas, efeitos adequados ao texto e de comum acordo com as especificações da CONTRATANTE; pesquisa</w:t>
            </w:r>
          </w:p>
          <w:p w:rsidR="00E71299" w:rsidRPr="00F447E8" w:rsidRDefault="00E71299" w:rsidP="00FD4BFE">
            <w:pPr>
              <w:jc w:val="both"/>
              <w:rPr>
                <w:rFonts w:cs="Arial"/>
                <w:sz w:val="16"/>
                <w:szCs w:val="16"/>
              </w:rPr>
            </w:pPr>
            <w:r w:rsidRPr="00F447E8">
              <w:rPr>
                <w:rFonts w:cs="Arial"/>
                <w:sz w:val="16"/>
                <w:szCs w:val="16"/>
              </w:rPr>
              <w:t xml:space="preserve">as músicas ou efeitos, para montar a trilha sonora; montar e operar a aparelhagem de som produzindo os efeitos planejados pela CONTRATANTE. A CONTRATADA deverá </w:t>
            </w:r>
            <w:r w:rsidRPr="00F447E8">
              <w:rPr>
                <w:rStyle w:val="apple-style-span"/>
                <w:rFonts w:cs="Arial"/>
                <w:bCs/>
                <w:sz w:val="16"/>
                <w:szCs w:val="16"/>
              </w:rPr>
              <w:t>facilitar o acompanhamento de todo o processo de produção por parte de alunos, professores e técnicos, fornecendo informações técnicas e administrativas.</w:t>
            </w:r>
          </w:p>
          <w:p w:rsidR="00E71299" w:rsidRPr="00F447E8" w:rsidRDefault="00E71299" w:rsidP="00FD4BFE">
            <w:pPr>
              <w:autoSpaceDE w:val="0"/>
              <w:autoSpaceDN w:val="0"/>
              <w:adjustRightInd w:val="0"/>
              <w:jc w:val="both"/>
              <w:rPr>
                <w:rFonts w:eastAsia="Calibri" w:cs="Arial"/>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r w:rsidRPr="00F447E8">
              <w:rPr>
                <w:rFonts w:eastAsia="Calibri" w:cs="Arial"/>
                <w:sz w:val="16"/>
                <w:szCs w:val="16"/>
              </w:rPr>
              <w:t>41.</w:t>
            </w:r>
          </w:p>
        </w:tc>
        <w:tc>
          <w:tcPr>
            <w:tcW w:w="148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cs="Arial"/>
                <w:sz w:val="16"/>
                <w:szCs w:val="16"/>
              </w:rPr>
            </w:pPr>
            <w:r w:rsidRPr="00F447E8">
              <w:rPr>
                <w:rFonts w:cs="Arial"/>
                <w:sz w:val="16"/>
                <w:szCs w:val="16"/>
              </w:rPr>
              <w:t>Designer de iluminação para exposição – criação e execução</w:t>
            </w:r>
          </w:p>
        </w:tc>
        <w:tc>
          <w:tcPr>
            <w:tcW w:w="376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cs="Arial"/>
                <w:sz w:val="16"/>
                <w:szCs w:val="16"/>
              </w:rPr>
            </w:pPr>
            <w:r w:rsidRPr="00F447E8">
              <w:rPr>
                <w:rFonts w:eastAsia="Calibri" w:cs="Arial"/>
                <w:bCs/>
                <w:sz w:val="16"/>
                <w:szCs w:val="16"/>
              </w:rPr>
              <w:t xml:space="preserve">Profissional com comprovada experiência, sujeito à prévia aprovação pela CONTRATANTE, responsável pela criação e elaboração de projeto de iluminação para exposição de artes visuais bem como pela execução do projeto apoiado pelo técnico de iluminação. O projeto deverá ser criado com base nas informações repassadas pela CONTRATANTE sobre os elementos artísticos constitutivos do evento e sobre a infraestrutura do mesmo. O profissional contratado deverá fazer pelo menos uma visita ao local da exposição e estar presente na montagem. </w:t>
            </w:r>
            <w:r w:rsidRPr="00F447E8">
              <w:rPr>
                <w:rFonts w:cs="Arial"/>
                <w:sz w:val="16"/>
                <w:szCs w:val="16"/>
              </w:rPr>
              <w:t xml:space="preserve">A CONTRATADA deverá </w:t>
            </w:r>
            <w:r w:rsidRPr="00F447E8">
              <w:rPr>
                <w:rStyle w:val="apple-style-span"/>
                <w:rFonts w:cs="Arial"/>
                <w:bCs/>
                <w:sz w:val="16"/>
                <w:szCs w:val="16"/>
              </w:rPr>
              <w:t>facilitar o acompanhamento de todo o processo de produção por parte de alunos, professores e técnicos, fornecendo informações técnicas e administrativas.</w:t>
            </w:r>
          </w:p>
          <w:p w:rsidR="00E71299" w:rsidRPr="00F447E8" w:rsidRDefault="00E71299" w:rsidP="00FD4BFE">
            <w:pPr>
              <w:pStyle w:val="pmat"/>
              <w:spacing w:before="0" w:beforeAutospacing="0" w:after="0" w:afterAutospacing="0"/>
              <w:jc w:val="both"/>
              <w:rPr>
                <w:rFonts w:ascii="Arial" w:eastAsia="Calibri" w:hAnsi="Arial" w:cs="Arial"/>
                <w:bCs/>
                <w:sz w:val="16"/>
                <w:szCs w:val="16"/>
              </w:rPr>
            </w:pPr>
          </w:p>
          <w:p w:rsidR="00E71299" w:rsidRPr="00F447E8" w:rsidRDefault="00E71299" w:rsidP="00FD4BFE">
            <w:pPr>
              <w:jc w:val="both"/>
              <w:rPr>
                <w:rFonts w:eastAsia="Calibri" w:cs="Arial"/>
                <w:bCs/>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Exposição</w:t>
            </w:r>
          </w:p>
        </w:tc>
        <w:tc>
          <w:tcPr>
            <w:tcW w:w="85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r w:rsidRPr="00F447E8">
              <w:rPr>
                <w:rFonts w:eastAsia="Calibri" w:cs="Arial"/>
                <w:sz w:val="16"/>
                <w:szCs w:val="16"/>
              </w:rPr>
              <w:t>42.</w:t>
            </w:r>
          </w:p>
        </w:tc>
        <w:tc>
          <w:tcPr>
            <w:tcW w:w="148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cs="Arial"/>
                <w:sz w:val="16"/>
                <w:szCs w:val="16"/>
              </w:rPr>
            </w:pPr>
            <w:r w:rsidRPr="00F447E8">
              <w:rPr>
                <w:rFonts w:cs="Arial"/>
                <w:sz w:val="16"/>
                <w:szCs w:val="16"/>
              </w:rPr>
              <w:t>Técnico de iluminação</w:t>
            </w:r>
          </w:p>
        </w:tc>
        <w:tc>
          <w:tcPr>
            <w:tcW w:w="376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cs="Arial"/>
                <w:sz w:val="16"/>
                <w:szCs w:val="16"/>
              </w:rPr>
            </w:pPr>
            <w:r w:rsidRPr="00F447E8">
              <w:rPr>
                <w:rFonts w:eastAsia="Calibri" w:cs="Arial"/>
                <w:bCs/>
                <w:sz w:val="16"/>
                <w:szCs w:val="16"/>
              </w:rPr>
              <w:t xml:space="preserve">Profissional com formação em curso técnico e experiência comprovada sujeito a prévia aprovação pela CONTRATANTE encarregado da operação do equipamento de iluminação segundo orientação do designer de iluminação ou da coordenação do evento ou programação. </w:t>
            </w:r>
            <w:r w:rsidRPr="00F447E8">
              <w:rPr>
                <w:rFonts w:cs="Arial"/>
                <w:sz w:val="16"/>
                <w:szCs w:val="16"/>
              </w:rPr>
              <w:t xml:space="preserve">A CONTRATADA deverá </w:t>
            </w:r>
            <w:r w:rsidRPr="00F447E8">
              <w:rPr>
                <w:rStyle w:val="apple-style-span"/>
                <w:rFonts w:cs="Arial"/>
                <w:bCs/>
                <w:sz w:val="16"/>
                <w:szCs w:val="16"/>
              </w:rPr>
              <w:t>facilitar o acompanhamento de todo o processo de produção por parte de alunos, professores e técnicos, fornecendo informações técnicas e administrativas.</w:t>
            </w:r>
          </w:p>
          <w:p w:rsidR="00E71299" w:rsidRPr="00F447E8" w:rsidRDefault="00E71299" w:rsidP="00FD4BFE">
            <w:pPr>
              <w:jc w:val="both"/>
              <w:rPr>
                <w:rFonts w:eastAsia="Calibri" w:cs="Arial"/>
                <w:bCs/>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trHeight w:val="472"/>
          <w:jc w:val="center"/>
        </w:trPr>
        <w:tc>
          <w:tcPr>
            <w:tcW w:w="981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center"/>
              <w:rPr>
                <w:rFonts w:eastAsia="Calibri" w:cs="Arial"/>
                <w:sz w:val="16"/>
                <w:szCs w:val="16"/>
              </w:rPr>
            </w:pPr>
            <w:r w:rsidRPr="00F447E8">
              <w:rPr>
                <w:rFonts w:eastAsia="Calibri" w:cs="Arial"/>
                <w:b/>
                <w:bCs/>
                <w:sz w:val="16"/>
                <w:szCs w:val="16"/>
              </w:rPr>
              <w:t>LOCAÇÃO DE AMBIENTE</w:t>
            </w:r>
          </w:p>
        </w:tc>
      </w:tr>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43.</w:t>
            </w:r>
          </w:p>
        </w:tc>
        <w:tc>
          <w:tcPr>
            <w:tcW w:w="148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cs="Arial"/>
                <w:sz w:val="16"/>
                <w:szCs w:val="16"/>
              </w:rPr>
            </w:pPr>
            <w:r w:rsidRPr="00F447E8">
              <w:rPr>
                <w:rFonts w:cs="Arial"/>
                <w:sz w:val="16"/>
                <w:szCs w:val="16"/>
              </w:rPr>
              <w:t>Locação de espaço físico</w:t>
            </w:r>
          </w:p>
        </w:tc>
        <w:tc>
          <w:tcPr>
            <w:tcW w:w="376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pStyle w:val="pmat"/>
              <w:spacing w:before="0" w:beforeAutospacing="0" w:after="0" w:afterAutospacing="0"/>
              <w:jc w:val="both"/>
              <w:rPr>
                <w:rFonts w:ascii="Arial" w:eastAsia="Calibri" w:hAnsi="Arial" w:cs="Arial"/>
                <w:bCs/>
                <w:sz w:val="16"/>
                <w:szCs w:val="16"/>
              </w:rPr>
            </w:pPr>
            <w:r w:rsidRPr="00F447E8">
              <w:rPr>
                <w:rFonts w:ascii="Arial" w:eastAsia="Calibri" w:hAnsi="Arial" w:cs="Arial"/>
                <w:bCs/>
                <w:sz w:val="16"/>
                <w:szCs w:val="16"/>
              </w:rPr>
              <w:t>Auditório de 50 lugares</w:t>
            </w: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UD</w:t>
            </w:r>
          </w:p>
        </w:tc>
        <w:tc>
          <w:tcPr>
            <w:tcW w:w="85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48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cs="Arial"/>
                <w:sz w:val="16"/>
                <w:szCs w:val="16"/>
              </w:rPr>
            </w:pPr>
            <w:r w:rsidRPr="00F447E8">
              <w:rPr>
                <w:rFonts w:cs="Arial"/>
                <w:sz w:val="16"/>
                <w:szCs w:val="16"/>
              </w:rPr>
              <w:t>Locação de espaço físico</w:t>
            </w:r>
          </w:p>
        </w:tc>
        <w:tc>
          <w:tcPr>
            <w:tcW w:w="376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pStyle w:val="pmat"/>
              <w:spacing w:before="0" w:beforeAutospacing="0" w:after="0" w:afterAutospacing="0"/>
              <w:jc w:val="both"/>
              <w:rPr>
                <w:rFonts w:ascii="Arial" w:eastAsia="Calibri" w:hAnsi="Arial" w:cs="Arial"/>
                <w:bCs/>
                <w:sz w:val="16"/>
                <w:szCs w:val="16"/>
              </w:rPr>
            </w:pPr>
            <w:r w:rsidRPr="00F447E8">
              <w:rPr>
                <w:rFonts w:ascii="Arial" w:eastAsia="Calibri" w:hAnsi="Arial" w:cs="Arial"/>
                <w:bCs/>
                <w:sz w:val="16"/>
                <w:szCs w:val="16"/>
              </w:rPr>
              <w:t>Auditório 80 lugares</w:t>
            </w: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UD</w:t>
            </w:r>
          </w:p>
        </w:tc>
        <w:tc>
          <w:tcPr>
            <w:tcW w:w="85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48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cs="Arial"/>
                <w:sz w:val="16"/>
                <w:szCs w:val="16"/>
              </w:rPr>
            </w:pPr>
            <w:r w:rsidRPr="00F447E8">
              <w:rPr>
                <w:rFonts w:cs="Arial"/>
                <w:sz w:val="16"/>
                <w:szCs w:val="16"/>
              </w:rPr>
              <w:t>Locação de espaço físico</w:t>
            </w:r>
          </w:p>
        </w:tc>
        <w:tc>
          <w:tcPr>
            <w:tcW w:w="376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pStyle w:val="pmat"/>
              <w:spacing w:before="0" w:beforeAutospacing="0" w:after="0" w:afterAutospacing="0"/>
              <w:jc w:val="both"/>
              <w:rPr>
                <w:rFonts w:ascii="Arial" w:eastAsia="Calibri" w:hAnsi="Arial" w:cs="Arial"/>
                <w:bCs/>
                <w:sz w:val="16"/>
                <w:szCs w:val="16"/>
              </w:rPr>
            </w:pPr>
            <w:r w:rsidRPr="00F447E8">
              <w:rPr>
                <w:rFonts w:ascii="Arial" w:eastAsia="Calibri" w:hAnsi="Arial" w:cs="Arial"/>
                <w:bCs/>
                <w:sz w:val="16"/>
                <w:szCs w:val="16"/>
              </w:rPr>
              <w:t>Auditório 150 lugares</w:t>
            </w: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UD</w:t>
            </w:r>
          </w:p>
        </w:tc>
        <w:tc>
          <w:tcPr>
            <w:tcW w:w="85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48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cs="Arial"/>
                <w:sz w:val="16"/>
                <w:szCs w:val="16"/>
              </w:rPr>
            </w:pPr>
            <w:r w:rsidRPr="00F447E8">
              <w:rPr>
                <w:rFonts w:cs="Arial"/>
                <w:sz w:val="16"/>
                <w:szCs w:val="16"/>
              </w:rPr>
              <w:t>Locação de espaço físico</w:t>
            </w:r>
          </w:p>
        </w:tc>
        <w:tc>
          <w:tcPr>
            <w:tcW w:w="376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pStyle w:val="pmat"/>
              <w:spacing w:before="0" w:beforeAutospacing="0" w:after="0" w:afterAutospacing="0"/>
              <w:jc w:val="both"/>
              <w:rPr>
                <w:rFonts w:ascii="Arial" w:eastAsia="Calibri" w:hAnsi="Arial" w:cs="Arial"/>
                <w:bCs/>
                <w:sz w:val="16"/>
                <w:szCs w:val="16"/>
              </w:rPr>
            </w:pPr>
            <w:r w:rsidRPr="00F447E8">
              <w:rPr>
                <w:rFonts w:ascii="Arial" w:eastAsia="Calibri" w:hAnsi="Arial" w:cs="Arial"/>
                <w:bCs/>
                <w:sz w:val="16"/>
                <w:szCs w:val="16"/>
              </w:rPr>
              <w:t>Auditório 300 lugares</w:t>
            </w: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UD</w:t>
            </w:r>
          </w:p>
        </w:tc>
        <w:tc>
          <w:tcPr>
            <w:tcW w:w="85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48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cs="Arial"/>
                <w:sz w:val="16"/>
                <w:szCs w:val="16"/>
              </w:rPr>
            </w:pPr>
            <w:r w:rsidRPr="00F447E8">
              <w:rPr>
                <w:rFonts w:cs="Arial"/>
                <w:sz w:val="16"/>
                <w:szCs w:val="16"/>
              </w:rPr>
              <w:t>Locação de espaço físico</w:t>
            </w:r>
          </w:p>
        </w:tc>
        <w:tc>
          <w:tcPr>
            <w:tcW w:w="376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pStyle w:val="pmat"/>
              <w:spacing w:before="0" w:beforeAutospacing="0" w:after="0" w:afterAutospacing="0"/>
              <w:jc w:val="both"/>
              <w:rPr>
                <w:rFonts w:ascii="Arial" w:eastAsia="Calibri" w:hAnsi="Arial" w:cs="Arial"/>
                <w:bCs/>
                <w:sz w:val="16"/>
                <w:szCs w:val="16"/>
              </w:rPr>
            </w:pPr>
            <w:r w:rsidRPr="00F447E8">
              <w:rPr>
                <w:rFonts w:ascii="Arial" w:eastAsia="Calibri" w:hAnsi="Arial" w:cs="Arial"/>
                <w:bCs/>
                <w:sz w:val="16"/>
                <w:szCs w:val="16"/>
              </w:rPr>
              <w:t>Auditório 500 lugares</w:t>
            </w: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UD</w:t>
            </w:r>
          </w:p>
        </w:tc>
        <w:tc>
          <w:tcPr>
            <w:tcW w:w="85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48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cs="Arial"/>
                <w:sz w:val="16"/>
                <w:szCs w:val="16"/>
              </w:rPr>
            </w:pPr>
            <w:r w:rsidRPr="00F447E8">
              <w:rPr>
                <w:rFonts w:cs="Arial"/>
                <w:sz w:val="16"/>
                <w:szCs w:val="16"/>
              </w:rPr>
              <w:t>Locação de espaço físico</w:t>
            </w:r>
          </w:p>
        </w:tc>
        <w:tc>
          <w:tcPr>
            <w:tcW w:w="376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pStyle w:val="pmat"/>
              <w:spacing w:before="0" w:beforeAutospacing="0" w:after="0" w:afterAutospacing="0"/>
              <w:jc w:val="both"/>
              <w:rPr>
                <w:rFonts w:ascii="Arial" w:eastAsia="Calibri" w:hAnsi="Arial" w:cs="Arial"/>
                <w:bCs/>
                <w:sz w:val="16"/>
                <w:szCs w:val="16"/>
              </w:rPr>
            </w:pPr>
            <w:r w:rsidRPr="00F447E8">
              <w:rPr>
                <w:rFonts w:ascii="Arial" w:eastAsia="Calibri" w:hAnsi="Arial" w:cs="Arial"/>
                <w:bCs/>
                <w:sz w:val="16"/>
                <w:szCs w:val="16"/>
              </w:rPr>
              <w:t>Auditório 800 lugares</w:t>
            </w: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UD</w:t>
            </w:r>
          </w:p>
        </w:tc>
        <w:tc>
          <w:tcPr>
            <w:tcW w:w="85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48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cs="Arial"/>
                <w:sz w:val="16"/>
                <w:szCs w:val="16"/>
              </w:rPr>
            </w:pPr>
            <w:r w:rsidRPr="00F447E8">
              <w:rPr>
                <w:rFonts w:cs="Arial"/>
                <w:sz w:val="16"/>
                <w:szCs w:val="16"/>
              </w:rPr>
              <w:t>Locação de espaço físico</w:t>
            </w:r>
          </w:p>
        </w:tc>
        <w:tc>
          <w:tcPr>
            <w:tcW w:w="376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pStyle w:val="pmat"/>
              <w:spacing w:before="0" w:beforeAutospacing="0" w:after="0" w:afterAutospacing="0"/>
              <w:jc w:val="both"/>
              <w:rPr>
                <w:rFonts w:ascii="Arial" w:eastAsia="Calibri" w:hAnsi="Arial" w:cs="Arial"/>
                <w:bCs/>
                <w:sz w:val="16"/>
                <w:szCs w:val="16"/>
              </w:rPr>
            </w:pPr>
            <w:r w:rsidRPr="00F447E8">
              <w:rPr>
                <w:rFonts w:ascii="Arial" w:eastAsia="Calibri" w:hAnsi="Arial" w:cs="Arial"/>
                <w:bCs/>
                <w:sz w:val="16"/>
                <w:szCs w:val="16"/>
              </w:rPr>
              <w:t>Salas para GT</w:t>
            </w: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UD</w:t>
            </w:r>
          </w:p>
        </w:tc>
        <w:tc>
          <w:tcPr>
            <w:tcW w:w="85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bl>
    <w:p w:rsidR="00E71299" w:rsidRPr="00F447E8" w:rsidRDefault="00E71299" w:rsidP="00E71299">
      <w:pPr>
        <w:ind w:left="360" w:hanging="644"/>
        <w:jc w:val="both"/>
        <w:rPr>
          <w:rFonts w:cs="Arial"/>
          <w:sz w:val="16"/>
          <w:szCs w:val="16"/>
        </w:rPr>
      </w:pPr>
    </w:p>
    <w:p w:rsidR="00E71299" w:rsidRPr="00F447E8" w:rsidRDefault="00E71299" w:rsidP="00E71299">
      <w:pPr>
        <w:ind w:left="360" w:hanging="644"/>
        <w:jc w:val="both"/>
        <w:rPr>
          <w:rFonts w:cs="Arial"/>
          <w:sz w:val="16"/>
          <w:szCs w:val="16"/>
        </w:rPr>
      </w:pPr>
    </w:p>
    <w:p w:rsidR="00E71299" w:rsidRPr="00F447E8" w:rsidRDefault="00E71299" w:rsidP="00E71299">
      <w:pPr>
        <w:ind w:left="567" w:right="284"/>
        <w:jc w:val="both"/>
        <w:rPr>
          <w:rFonts w:cs="Arial"/>
          <w:szCs w:val="22"/>
        </w:rPr>
      </w:pPr>
      <w:r w:rsidRPr="00F447E8">
        <w:rPr>
          <w:rFonts w:cs="Arial"/>
          <w:b/>
          <w:szCs w:val="22"/>
        </w:rPr>
        <w:t>Obs.:</w:t>
      </w:r>
      <w:r w:rsidRPr="00F447E8">
        <w:rPr>
          <w:rFonts w:cs="Arial"/>
          <w:szCs w:val="22"/>
        </w:rPr>
        <w:t xml:space="preserve"> Nos serviços deverão ser inclusos as despesas com a mão-de-obra, equipamento e assessórios necessários para sua execução, tais como cadeiras, mesas praticáveis quando necessários.</w:t>
      </w:r>
    </w:p>
    <w:p w:rsidR="00E71299" w:rsidRPr="00F447E8" w:rsidRDefault="00E71299" w:rsidP="00E71299">
      <w:pPr>
        <w:ind w:left="567" w:right="284"/>
        <w:jc w:val="both"/>
        <w:rPr>
          <w:rFonts w:cs="Arial"/>
          <w:sz w:val="16"/>
          <w:szCs w:val="16"/>
        </w:rPr>
      </w:pPr>
    </w:p>
    <w:p w:rsidR="00E71299" w:rsidRPr="00F447E8" w:rsidRDefault="00E71299" w:rsidP="00E71299">
      <w:pPr>
        <w:ind w:left="567" w:right="284"/>
        <w:jc w:val="both"/>
        <w:rPr>
          <w:rFonts w:cs="Arial"/>
          <w:sz w:val="16"/>
          <w:szCs w:val="16"/>
        </w:rPr>
      </w:pPr>
    </w:p>
    <w:p w:rsidR="00E71299" w:rsidRPr="00F447E8" w:rsidRDefault="00E71299" w:rsidP="00E71299">
      <w:pPr>
        <w:ind w:left="567" w:right="284"/>
        <w:jc w:val="both"/>
        <w:rPr>
          <w:rFonts w:cs="Arial"/>
          <w:b/>
        </w:rPr>
      </w:pPr>
      <w:r w:rsidRPr="00F447E8">
        <w:rPr>
          <w:rFonts w:cs="Arial"/>
          <w:b/>
        </w:rPr>
        <w:t>EQUIPAMENTOS</w:t>
      </w:r>
    </w:p>
    <w:p w:rsidR="00E71299" w:rsidRPr="00F447E8" w:rsidRDefault="00E71299" w:rsidP="00E71299">
      <w:pPr>
        <w:ind w:right="284"/>
        <w:jc w:val="both"/>
        <w:rPr>
          <w:rFonts w:cs="Arial"/>
          <w:sz w:val="16"/>
          <w:szCs w:val="16"/>
        </w:rPr>
      </w:pPr>
      <w:r>
        <w:rPr>
          <w:rFonts w:cs="Arial"/>
          <w:noProof/>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20320</wp:posOffset>
                </wp:positionV>
                <wp:extent cx="5671185" cy="642620"/>
                <wp:effectExtent l="5715" t="6350" r="9525" b="825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642620"/>
                        </a:xfrm>
                        <a:prstGeom prst="rect">
                          <a:avLst/>
                        </a:prstGeom>
                        <a:solidFill>
                          <a:srgbClr val="FFFFFF"/>
                        </a:solidFill>
                        <a:ln w="9525">
                          <a:solidFill>
                            <a:srgbClr val="000000"/>
                          </a:solidFill>
                          <a:miter lim="800000"/>
                          <a:headEnd/>
                          <a:tailEnd/>
                        </a:ln>
                      </wps:spPr>
                      <wps:txbx>
                        <w:txbxContent>
                          <w:p w:rsidR="00CC1F33" w:rsidRPr="004F0398" w:rsidRDefault="00CC1F33" w:rsidP="00E71299">
                            <w:pPr>
                              <w:jc w:val="both"/>
                              <w:rPr>
                                <w:rFonts w:cs="Arial"/>
                              </w:rPr>
                            </w:pPr>
                            <w:r w:rsidRPr="004F0398">
                              <w:rPr>
                                <w:rFonts w:cs="Arial"/>
                              </w:rPr>
                              <w:t>Os serviços deverão ser acompanhados dos respectivos técnicos, bem como dos equipamentos e acessórios: tela de projeção, DVD, Notebook, sonorização, caixa de som, microfones, quadro branco, flip chart e data-show.</w:t>
                            </w:r>
                          </w:p>
                          <w:p w:rsidR="00CC1F33" w:rsidRDefault="00CC1F33" w:rsidP="00E71299">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3.15pt;margin-top:1.6pt;width:446.55pt;height:5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">
                <v:textbox>
                  <w:txbxContent>
                    <w:p w:rsidR="00FD4BFE" w:rsidRPr="004F0398" w:rsidRDefault="00FD4BFE" w:rsidP="00E71299">
                      <w:pPr>
                        <w:jc w:val="both"/>
                        <w:rPr>
                          <w:rFonts w:cs="Arial"/>
                        </w:rPr>
                      </w:pPr>
                      <w:r w:rsidRPr="004F0398">
                        <w:rPr>
                          <w:rFonts w:cs="Arial"/>
                        </w:rPr>
                        <w:t xml:space="preserve">Os serviços deverão ser acompanhados dos respectivos técnicos, bem como dos equipamentos e acessórios: tela de projeção, DVD, Notebook, sonorização, caixa de som, microfones, quadro branco, </w:t>
                      </w:r>
                      <w:proofErr w:type="spellStart"/>
                      <w:r w:rsidRPr="004F0398">
                        <w:rPr>
                          <w:rFonts w:cs="Arial"/>
                        </w:rPr>
                        <w:t>flip</w:t>
                      </w:r>
                      <w:proofErr w:type="spellEnd"/>
                      <w:r w:rsidRPr="004F0398">
                        <w:rPr>
                          <w:rFonts w:cs="Arial"/>
                        </w:rPr>
                        <w:t xml:space="preserve"> </w:t>
                      </w:r>
                      <w:proofErr w:type="spellStart"/>
                      <w:r w:rsidRPr="004F0398">
                        <w:rPr>
                          <w:rFonts w:cs="Arial"/>
                        </w:rPr>
                        <w:t>chart</w:t>
                      </w:r>
                      <w:proofErr w:type="spellEnd"/>
                      <w:r w:rsidRPr="004F0398">
                        <w:rPr>
                          <w:rFonts w:cs="Arial"/>
                        </w:rPr>
                        <w:t xml:space="preserve"> e </w:t>
                      </w:r>
                      <w:proofErr w:type="spellStart"/>
                      <w:r w:rsidRPr="004F0398">
                        <w:rPr>
                          <w:rFonts w:cs="Arial"/>
                        </w:rPr>
                        <w:t>data-show</w:t>
                      </w:r>
                      <w:proofErr w:type="spellEnd"/>
                      <w:r w:rsidRPr="004F0398">
                        <w:rPr>
                          <w:rFonts w:cs="Arial"/>
                        </w:rPr>
                        <w:t>.</w:t>
                      </w:r>
                    </w:p>
                    <w:p w:rsidR="00FD4BFE" w:rsidRDefault="00FD4BFE" w:rsidP="00E71299">
                      <w:pPr>
                        <w:jc w:val="both"/>
                      </w:pPr>
                    </w:p>
                  </w:txbxContent>
                </v:textbox>
              </v:shape>
            </w:pict>
          </mc:Fallback>
        </mc:AlternateContent>
      </w:r>
      <w:r w:rsidRPr="00F447E8">
        <w:rPr>
          <w:rFonts w:cs="Arial"/>
          <w:sz w:val="16"/>
          <w:szCs w:val="16"/>
        </w:rPr>
        <w:t xml:space="preserve">             </w:t>
      </w:r>
    </w:p>
    <w:p w:rsidR="00E71299" w:rsidRPr="00F447E8" w:rsidRDefault="00E71299" w:rsidP="00E71299">
      <w:pPr>
        <w:ind w:right="284"/>
        <w:jc w:val="both"/>
        <w:rPr>
          <w:rFonts w:cs="Arial"/>
          <w:sz w:val="16"/>
          <w:szCs w:val="16"/>
        </w:rPr>
      </w:pPr>
    </w:p>
    <w:p w:rsidR="00E71299" w:rsidRPr="00F447E8" w:rsidRDefault="00E71299" w:rsidP="00E71299">
      <w:pPr>
        <w:ind w:right="284"/>
        <w:jc w:val="both"/>
        <w:rPr>
          <w:rFonts w:cs="Arial"/>
          <w:sz w:val="16"/>
          <w:szCs w:val="16"/>
        </w:rPr>
      </w:pPr>
    </w:p>
    <w:p w:rsidR="00E71299" w:rsidRPr="00F447E8" w:rsidRDefault="00E71299" w:rsidP="00E71299">
      <w:pPr>
        <w:ind w:right="284"/>
        <w:jc w:val="both"/>
        <w:rPr>
          <w:rFonts w:cs="Arial"/>
          <w:sz w:val="16"/>
          <w:szCs w:val="16"/>
        </w:rPr>
      </w:pPr>
    </w:p>
    <w:p w:rsidR="00E71299" w:rsidRPr="00F447E8" w:rsidRDefault="00E71299" w:rsidP="00E71299">
      <w:pPr>
        <w:ind w:right="284"/>
        <w:jc w:val="both"/>
        <w:rPr>
          <w:rFonts w:cs="Arial"/>
          <w:sz w:val="16"/>
          <w:szCs w:val="16"/>
        </w:rPr>
      </w:pPr>
    </w:p>
    <w:p w:rsidR="00E71299" w:rsidRPr="00F447E8" w:rsidRDefault="00E71299" w:rsidP="00E71299">
      <w:pPr>
        <w:ind w:right="284"/>
        <w:jc w:val="both"/>
        <w:rPr>
          <w:rFonts w:cs="Arial"/>
          <w:sz w:val="16"/>
          <w:szCs w:val="16"/>
        </w:rPr>
      </w:pPr>
    </w:p>
    <w:p w:rsidR="00E71299" w:rsidRPr="00F447E8" w:rsidRDefault="00E71299" w:rsidP="00E71299">
      <w:pPr>
        <w:ind w:right="284"/>
        <w:jc w:val="both"/>
        <w:rPr>
          <w:rFonts w:cs="Arial"/>
          <w:sz w:val="16"/>
          <w:szCs w:val="16"/>
        </w:rPr>
      </w:pPr>
    </w:p>
    <w:p w:rsidR="00E71299" w:rsidRPr="00F447E8" w:rsidRDefault="00E71299" w:rsidP="00E71299">
      <w:pPr>
        <w:ind w:right="284"/>
        <w:jc w:val="both"/>
        <w:rPr>
          <w:rFonts w:cs="Arial"/>
          <w:sz w:val="16"/>
          <w:szCs w:val="16"/>
        </w:rPr>
      </w:pPr>
    </w:p>
    <w:p w:rsidR="00E71299" w:rsidRPr="00F447E8" w:rsidRDefault="00E71299" w:rsidP="00E71299">
      <w:pPr>
        <w:ind w:right="284"/>
        <w:jc w:val="both"/>
        <w:rPr>
          <w:rFonts w:cs="Arial"/>
          <w:sz w:val="16"/>
          <w:szCs w:val="16"/>
        </w:rPr>
      </w:pPr>
    </w:p>
    <w:p w:rsidR="00E71299" w:rsidRPr="00F447E8" w:rsidRDefault="00E71299" w:rsidP="00E71299">
      <w:pPr>
        <w:ind w:right="284"/>
        <w:jc w:val="both"/>
        <w:rPr>
          <w:rFonts w:cs="Arial"/>
          <w:sz w:val="16"/>
          <w:szCs w:val="16"/>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center"/>
        <w:rPr>
          <w:rFonts w:cs="Arial"/>
          <w:b/>
          <w:bCs/>
          <w:szCs w:val="22"/>
          <w:u w:val="single"/>
          <w:lang w:eastAsia="en-US"/>
        </w:rPr>
      </w:pPr>
      <w:r w:rsidRPr="00E71299">
        <w:rPr>
          <w:rFonts w:cs="Arial"/>
          <w:b/>
          <w:bCs/>
          <w:szCs w:val="22"/>
          <w:u w:val="single"/>
          <w:lang w:eastAsia="en-US"/>
        </w:rPr>
        <w:t>ANEXO II</w:t>
      </w:r>
    </w:p>
    <w:p w:rsidR="00E71299" w:rsidRDefault="00E71299" w:rsidP="00E71299">
      <w:pPr>
        <w:jc w:val="center"/>
        <w:rPr>
          <w:rFonts w:cs="Arial"/>
          <w:b/>
          <w:bCs/>
          <w:szCs w:val="22"/>
          <w:u w:val="single"/>
          <w:lang w:eastAsia="en-US"/>
        </w:rPr>
      </w:pPr>
    </w:p>
    <w:p w:rsidR="00E71299" w:rsidRDefault="00E71299" w:rsidP="00E71299">
      <w:pPr>
        <w:jc w:val="center"/>
        <w:rPr>
          <w:rFonts w:cs="Arial"/>
          <w:b/>
          <w:bCs/>
          <w:szCs w:val="22"/>
          <w:u w:val="single"/>
          <w:lang w:eastAsia="en-US"/>
        </w:rPr>
      </w:pPr>
    </w:p>
    <w:p w:rsidR="00FD4BFE" w:rsidRPr="00ED4FC8" w:rsidRDefault="00FD4BFE" w:rsidP="00FD4BFE">
      <w:pPr>
        <w:autoSpaceDE w:val="0"/>
        <w:autoSpaceDN w:val="0"/>
        <w:adjustRightInd w:val="0"/>
        <w:rPr>
          <w:rFonts w:cs="Arial"/>
          <w:b/>
          <w:bCs/>
          <w:szCs w:val="22"/>
        </w:rPr>
      </w:pPr>
      <w:r w:rsidRPr="006B71EF">
        <w:rPr>
          <w:rFonts w:cs="Arial"/>
          <w:b/>
          <w:bCs/>
          <w:szCs w:val="22"/>
          <w:lang w:eastAsia="en-US"/>
        </w:rPr>
        <w:t xml:space="preserve">Minuta </w:t>
      </w:r>
      <w:r w:rsidR="006B71EF" w:rsidRPr="006B71EF">
        <w:rPr>
          <w:rFonts w:cs="Arial"/>
          <w:b/>
          <w:bCs/>
          <w:szCs w:val="22"/>
          <w:lang w:eastAsia="en-US"/>
        </w:rPr>
        <w:t xml:space="preserve">do </w:t>
      </w:r>
      <w:r w:rsidRPr="006B71EF">
        <w:rPr>
          <w:rFonts w:cs="Arial"/>
          <w:b/>
          <w:bCs/>
          <w:szCs w:val="22"/>
        </w:rPr>
        <w:t>CONTRATO</w:t>
      </w:r>
      <w:r w:rsidRPr="00ED4FC8">
        <w:rPr>
          <w:rFonts w:cs="Arial"/>
          <w:b/>
          <w:bCs/>
          <w:szCs w:val="22"/>
        </w:rPr>
        <w:t xml:space="preserve"> Nº ______/201</w:t>
      </w:r>
      <w:r w:rsidR="006B71EF">
        <w:rPr>
          <w:rFonts w:cs="Arial"/>
          <w:b/>
          <w:bCs/>
          <w:szCs w:val="22"/>
        </w:rPr>
        <w:t>3</w:t>
      </w:r>
      <w:r w:rsidRPr="00ED4FC8">
        <w:rPr>
          <w:rFonts w:cs="Arial"/>
          <w:b/>
          <w:bCs/>
          <w:szCs w:val="22"/>
        </w:rPr>
        <w:t>.</w:t>
      </w:r>
    </w:p>
    <w:p w:rsidR="00FD4BFE" w:rsidRPr="00ED4FC8" w:rsidRDefault="00FD4BFE" w:rsidP="00FD4BFE">
      <w:pPr>
        <w:autoSpaceDE w:val="0"/>
        <w:autoSpaceDN w:val="0"/>
        <w:adjustRightInd w:val="0"/>
        <w:jc w:val="both"/>
        <w:rPr>
          <w:rFonts w:cs="Arial"/>
          <w:szCs w:val="22"/>
        </w:rPr>
      </w:pPr>
    </w:p>
    <w:p w:rsidR="00FD4BFE" w:rsidRDefault="00FD4BFE" w:rsidP="00FD4BFE">
      <w:pPr>
        <w:autoSpaceDE w:val="0"/>
        <w:autoSpaceDN w:val="0"/>
        <w:adjustRightInd w:val="0"/>
        <w:jc w:val="both"/>
        <w:rPr>
          <w:rFonts w:cs="Arial"/>
          <w:szCs w:val="22"/>
        </w:rPr>
      </w:pPr>
    </w:p>
    <w:p w:rsidR="00CF28BE" w:rsidRPr="00ED4FC8" w:rsidRDefault="00CF28BE" w:rsidP="00FD4BFE">
      <w:pPr>
        <w:autoSpaceDE w:val="0"/>
        <w:autoSpaceDN w:val="0"/>
        <w:adjustRightInd w:val="0"/>
        <w:jc w:val="both"/>
        <w:rPr>
          <w:rFonts w:cs="Arial"/>
          <w:szCs w:val="22"/>
        </w:rPr>
      </w:pPr>
    </w:p>
    <w:p w:rsidR="00FD4BFE" w:rsidRPr="009C7B05" w:rsidRDefault="00FD4BFE" w:rsidP="00FD4BFE">
      <w:pPr>
        <w:pStyle w:val="Corpodetexto"/>
        <w:spacing w:after="0"/>
        <w:ind w:left="2268"/>
        <w:jc w:val="both"/>
        <w:rPr>
          <w:rFonts w:ascii="Arial" w:hAnsi="Arial" w:cs="Arial"/>
          <w:b/>
          <w:szCs w:val="22"/>
        </w:rPr>
      </w:pPr>
      <w:r w:rsidRPr="009C7B05">
        <w:rPr>
          <w:rFonts w:ascii="Arial" w:hAnsi="Arial" w:cs="Arial"/>
          <w:b/>
          <w:szCs w:val="22"/>
        </w:rPr>
        <w:t xml:space="preserve">CONTRATO DE PRESTAÇÃO DE SERVIÇOS DE </w:t>
      </w:r>
      <w:r w:rsidR="006B71EF" w:rsidRPr="009C7B05">
        <w:rPr>
          <w:rFonts w:ascii="Arial" w:hAnsi="Arial" w:cs="Arial"/>
          <w:b/>
        </w:rPr>
        <w:t>APOIO À REALIZAÇÃO DE EVENTOS</w:t>
      </w:r>
      <w:r w:rsidRPr="009C7B05">
        <w:rPr>
          <w:rFonts w:ascii="Arial" w:hAnsi="Arial" w:cs="Arial"/>
          <w:b/>
          <w:szCs w:val="22"/>
        </w:rPr>
        <w:t xml:space="preserve">, QUE ENTRE SI CELEBRAM DE UM LADO, COMO CONTRATANTE, A FUNDAÇÃO DE CIÊNCIA E TECNOLOGIA GUAMÁ – FUNDAÇÃO GUAMÁ E DO OUTRO, COMO CONTRATADA, </w:t>
      </w:r>
      <w:r w:rsidR="006B71EF" w:rsidRPr="009C7B05">
        <w:rPr>
          <w:rFonts w:ascii="Arial" w:hAnsi="Arial" w:cs="Arial"/>
          <w:b/>
          <w:szCs w:val="22"/>
        </w:rPr>
        <w:t>XXXXXXXXXXXX</w:t>
      </w:r>
      <w:r w:rsidRPr="009C7B05">
        <w:rPr>
          <w:rFonts w:ascii="Arial" w:hAnsi="Arial" w:cs="Arial"/>
          <w:b/>
          <w:szCs w:val="22"/>
        </w:rPr>
        <w:t>, COMO ABAIXO MELHOR SE DECLARA:</w:t>
      </w:r>
    </w:p>
    <w:p w:rsidR="00FD4BFE" w:rsidRPr="009C7B05" w:rsidRDefault="00FD4BFE" w:rsidP="00FD4BFE">
      <w:pPr>
        <w:jc w:val="both"/>
        <w:rPr>
          <w:rFonts w:cs="Arial"/>
          <w:b/>
          <w:bCs/>
          <w:color w:val="000000"/>
          <w:szCs w:val="22"/>
        </w:rPr>
      </w:pPr>
      <w:r w:rsidRPr="009C7B05">
        <w:rPr>
          <w:rFonts w:cs="Arial"/>
          <w:b/>
          <w:szCs w:val="22"/>
        </w:rPr>
        <w:t xml:space="preserve"> </w:t>
      </w:r>
    </w:p>
    <w:p w:rsidR="00FD4BFE" w:rsidRPr="009C7B05" w:rsidRDefault="00FD4BFE" w:rsidP="00FD4BFE">
      <w:pPr>
        <w:autoSpaceDE w:val="0"/>
        <w:autoSpaceDN w:val="0"/>
        <w:adjustRightInd w:val="0"/>
        <w:ind w:left="3402"/>
        <w:jc w:val="both"/>
        <w:rPr>
          <w:rFonts w:cs="Arial"/>
          <w:b/>
          <w:bCs/>
          <w:color w:val="000000"/>
          <w:szCs w:val="22"/>
        </w:rPr>
      </w:pPr>
    </w:p>
    <w:p w:rsidR="00CF28BE" w:rsidRPr="009C7B05" w:rsidRDefault="00CF28BE" w:rsidP="00FD4BFE">
      <w:pPr>
        <w:autoSpaceDE w:val="0"/>
        <w:autoSpaceDN w:val="0"/>
        <w:adjustRightInd w:val="0"/>
        <w:ind w:left="3402"/>
        <w:jc w:val="both"/>
        <w:rPr>
          <w:rFonts w:cs="Arial"/>
          <w:b/>
          <w:bCs/>
          <w:color w:val="000000"/>
          <w:szCs w:val="22"/>
        </w:rPr>
      </w:pPr>
    </w:p>
    <w:p w:rsidR="00FD4BFE" w:rsidRPr="009C7B05" w:rsidRDefault="00FD4BFE" w:rsidP="00FD4BFE">
      <w:pPr>
        <w:autoSpaceDE w:val="0"/>
        <w:autoSpaceDN w:val="0"/>
        <w:adjustRightInd w:val="0"/>
        <w:jc w:val="both"/>
        <w:rPr>
          <w:rFonts w:cs="Arial"/>
          <w:szCs w:val="22"/>
        </w:rPr>
      </w:pPr>
      <w:r w:rsidRPr="009C7B05">
        <w:rPr>
          <w:rFonts w:cs="Arial"/>
          <w:szCs w:val="22"/>
        </w:rPr>
        <w:t xml:space="preserve">Pelo presente Contrato Administrativo, de um lado a </w:t>
      </w:r>
      <w:r w:rsidRPr="009C7B05">
        <w:rPr>
          <w:rFonts w:cs="Arial"/>
          <w:b/>
          <w:bCs/>
          <w:szCs w:val="22"/>
        </w:rPr>
        <w:t>FUNDAÇÃO DE CIÊNCIA E TECNOLOGIA GUAMÁ – FUNDAÇÃO GUAMÁ</w:t>
      </w:r>
      <w:r w:rsidRPr="009C7B05">
        <w:rPr>
          <w:rFonts w:cs="Arial"/>
          <w:bCs/>
          <w:szCs w:val="22"/>
        </w:rPr>
        <w:t>,</w:t>
      </w:r>
      <w:r w:rsidRPr="009C7B05">
        <w:rPr>
          <w:rFonts w:cs="Arial"/>
          <w:b/>
          <w:bCs/>
          <w:szCs w:val="22"/>
        </w:rPr>
        <w:t xml:space="preserve"> </w:t>
      </w:r>
      <w:r w:rsidRPr="009C7B05">
        <w:rPr>
          <w:rFonts w:cs="Arial"/>
          <w:bCs/>
          <w:szCs w:val="22"/>
        </w:rPr>
        <w:t xml:space="preserve">pessoa jurídica de direito privado, sem fins lucrativos, devidamente qualificada como Organização Social (OS), no âmbito estadual, através do Decreto nº 1.977, de 30 de novembro de 2009, inscrita no CNPJ/MF nº 11.024.200/0001-09, com sede na Av. Perimetral da Ciência, s/nº, Km 01 - Bairro do Guamá – Belém - Pará, CEP: 66.055-110, neste ato representada por seu Diretor Presidente, Dr. </w:t>
      </w:r>
      <w:r w:rsidRPr="009C7B05">
        <w:rPr>
          <w:rFonts w:cs="Arial"/>
          <w:b/>
          <w:bCs/>
          <w:szCs w:val="22"/>
        </w:rPr>
        <w:t>ANTÔNIO JORGE GOMES ABELÉM</w:t>
      </w:r>
      <w:r w:rsidRPr="009C7B05">
        <w:rPr>
          <w:rFonts w:cs="Arial"/>
          <w:bCs/>
          <w:szCs w:val="22"/>
        </w:rPr>
        <w:t xml:space="preserve">, brasileiro, casado, professor, portador da Carteira de Identidade nº </w:t>
      </w:r>
      <w:r w:rsidR="006B71EF" w:rsidRPr="009C7B05">
        <w:rPr>
          <w:rFonts w:cs="Arial"/>
          <w:bCs/>
          <w:szCs w:val="22"/>
        </w:rPr>
        <w:t>XXXXXX</w:t>
      </w:r>
      <w:r w:rsidRPr="009C7B05">
        <w:rPr>
          <w:rFonts w:cs="Arial"/>
          <w:bCs/>
          <w:szCs w:val="22"/>
        </w:rPr>
        <w:t xml:space="preserve"> SSP/PA e do CPF/MF nº </w:t>
      </w:r>
      <w:r w:rsidR="006B71EF" w:rsidRPr="009C7B05">
        <w:rPr>
          <w:rFonts w:cs="Arial"/>
          <w:bCs/>
          <w:szCs w:val="22"/>
        </w:rPr>
        <w:t>XXXXXX</w:t>
      </w:r>
      <w:r w:rsidRPr="009C7B05">
        <w:rPr>
          <w:rFonts w:cs="Arial"/>
          <w:bCs/>
          <w:szCs w:val="22"/>
        </w:rPr>
        <w:t xml:space="preserve">, residente e domiciliado na </w:t>
      </w:r>
      <w:r w:rsidR="006B71EF" w:rsidRPr="009C7B05">
        <w:rPr>
          <w:rFonts w:cs="Arial"/>
          <w:bCs/>
          <w:szCs w:val="22"/>
        </w:rPr>
        <w:t>XXXXXXXX</w:t>
      </w:r>
      <w:r w:rsidRPr="009C7B05">
        <w:rPr>
          <w:rFonts w:cs="Arial"/>
          <w:bCs/>
          <w:szCs w:val="22"/>
        </w:rPr>
        <w:t xml:space="preserve"> – Bairro </w:t>
      </w:r>
      <w:r w:rsidR="006B71EF" w:rsidRPr="009C7B05">
        <w:rPr>
          <w:rFonts w:cs="Arial"/>
          <w:bCs/>
          <w:szCs w:val="22"/>
        </w:rPr>
        <w:t>XXXXX</w:t>
      </w:r>
      <w:r w:rsidRPr="009C7B05">
        <w:rPr>
          <w:rFonts w:cs="Arial"/>
          <w:bCs/>
          <w:szCs w:val="22"/>
        </w:rPr>
        <w:t xml:space="preserve"> – Belém - Pará, CEP: </w:t>
      </w:r>
      <w:r w:rsidR="006B71EF" w:rsidRPr="009C7B05">
        <w:rPr>
          <w:rFonts w:cs="Arial"/>
          <w:bCs/>
          <w:szCs w:val="22"/>
        </w:rPr>
        <w:t>XXXXXX</w:t>
      </w:r>
      <w:r w:rsidRPr="009C7B05">
        <w:rPr>
          <w:rFonts w:cs="Arial"/>
          <w:bCs/>
          <w:szCs w:val="22"/>
        </w:rPr>
        <w:t>,</w:t>
      </w:r>
      <w:r w:rsidRPr="009C7B05">
        <w:rPr>
          <w:rFonts w:cs="Arial"/>
          <w:b/>
          <w:bCs/>
          <w:szCs w:val="22"/>
        </w:rPr>
        <w:t xml:space="preserve"> </w:t>
      </w:r>
      <w:r w:rsidRPr="009C7B05">
        <w:rPr>
          <w:rFonts w:cs="Arial"/>
          <w:szCs w:val="22"/>
        </w:rPr>
        <w:t xml:space="preserve">doravante designada por </w:t>
      </w:r>
      <w:r w:rsidRPr="009C7B05">
        <w:rPr>
          <w:rFonts w:cs="Arial"/>
          <w:b/>
          <w:szCs w:val="22"/>
        </w:rPr>
        <w:t xml:space="preserve">CONTRATANTE </w:t>
      </w:r>
      <w:r w:rsidRPr="009C7B05">
        <w:rPr>
          <w:rFonts w:cs="Arial"/>
          <w:szCs w:val="22"/>
        </w:rPr>
        <w:t xml:space="preserve">e, como </w:t>
      </w:r>
      <w:r w:rsidRPr="009C7B05">
        <w:rPr>
          <w:rFonts w:cs="Arial"/>
          <w:b/>
          <w:bCs/>
          <w:szCs w:val="22"/>
        </w:rPr>
        <w:t xml:space="preserve">CONTRATADA </w:t>
      </w:r>
      <w:r w:rsidRPr="009C7B05">
        <w:rPr>
          <w:rFonts w:cs="Arial"/>
          <w:bCs/>
          <w:szCs w:val="22"/>
        </w:rPr>
        <w:t xml:space="preserve">a </w:t>
      </w:r>
      <w:r w:rsidRPr="009C7B05">
        <w:rPr>
          <w:rFonts w:cs="Arial"/>
          <w:szCs w:val="22"/>
        </w:rPr>
        <w:t xml:space="preserve">empresa </w:t>
      </w:r>
      <w:r w:rsidR="006B71EF" w:rsidRPr="009C7B05">
        <w:rPr>
          <w:rFonts w:cs="Arial"/>
          <w:b/>
          <w:szCs w:val="22"/>
        </w:rPr>
        <w:t>XXXXXXXXXXXXXXXXXXXXXX</w:t>
      </w:r>
      <w:r w:rsidRPr="009C7B05">
        <w:rPr>
          <w:rFonts w:cs="Arial"/>
          <w:szCs w:val="22"/>
        </w:rPr>
        <w:t xml:space="preserve">,  inscrita no CNPJ(MF) sob nº </w:t>
      </w:r>
      <w:r w:rsidR="006B71EF" w:rsidRPr="009C7B05">
        <w:rPr>
          <w:rFonts w:cs="Arial"/>
          <w:szCs w:val="22"/>
        </w:rPr>
        <w:t>XXXXXXXXXXXX</w:t>
      </w:r>
      <w:r w:rsidRPr="009C7B05">
        <w:rPr>
          <w:rFonts w:cs="Arial"/>
          <w:szCs w:val="22"/>
        </w:rPr>
        <w:t xml:space="preserve">, com sede </w:t>
      </w:r>
      <w:r w:rsidR="006B71EF" w:rsidRPr="009C7B05">
        <w:rPr>
          <w:rFonts w:cs="Arial"/>
          <w:szCs w:val="22"/>
        </w:rPr>
        <w:t>XXXXXXXXXXXXXXXXXX</w:t>
      </w:r>
      <w:r w:rsidRPr="009C7B05">
        <w:rPr>
          <w:rFonts w:cs="Arial"/>
          <w:szCs w:val="22"/>
        </w:rPr>
        <w:t xml:space="preserve">, CEP: </w:t>
      </w:r>
      <w:r w:rsidR="006B71EF" w:rsidRPr="009C7B05">
        <w:rPr>
          <w:rFonts w:cs="Arial"/>
          <w:szCs w:val="22"/>
        </w:rPr>
        <w:t>XXXXXXXXXX</w:t>
      </w:r>
      <w:r w:rsidRPr="009C7B05">
        <w:rPr>
          <w:rFonts w:cs="Arial"/>
          <w:szCs w:val="22"/>
        </w:rPr>
        <w:t xml:space="preserve">, na cidade de </w:t>
      </w:r>
      <w:r w:rsidR="006B71EF" w:rsidRPr="009C7B05">
        <w:rPr>
          <w:rFonts w:cs="Arial"/>
          <w:szCs w:val="22"/>
        </w:rPr>
        <w:t>XXXXXXXX</w:t>
      </w:r>
      <w:r w:rsidRPr="009C7B05">
        <w:rPr>
          <w:rFonts w:cs="Arial"/>
          <w:szCs w:val="22"/>
        </w:rPr>
        <w:t>, representada na forma de seu contrato social pel</w:t>
      </w:r>
      <w:r w:rsidR="006B71EF" w:rsidRPr="009C7B05">
        <w:rPr>
          <w:rFonts w:cs="Arial"/>
          <w:szCs w:val="22"/>
        </w:rPr>
        <w:t>o</w:t>
      </w:r>
      <w:r w:rsidRPr="009C7B05">
        <w:rPr>
          <w:rFonts w:cs="Arial"/>
          <w:szCs w:val="22"/>
        </w:rPr>
        <w:t xml:space="preserve"> Sr</w:t>
      </w:r>
      <w:r w:rsidR="006B71EF" w:rsidRPr="009C7B05">
        <w:rPr>
          <w:rFonts w:cs="Arial"/>
          <w:szCs w:val="22"/>
        </w:rPr>
        <w:t>.</w:t>
      </w:r>
      <w:r w:rsidRPr="009C7B05">
        <w:rPr>
          <w:rFonts w:cs="Arial"/>
          <w:szCs w:val="22"/>
        </w:rPr>
        <w:t xml:space="preserve">. </w:t>
      </w:r>
      <w:r w:rsidR="006B71EF" w:rsidRPr="009C7B05">
        <w:rPr>
          <w:rFonts w:cs="Arial"/>
          <w:b/>
          <w:szCs w:val="22"/>
        </w:rPr>
        <w:t>XXXXXXXXXXX</w:t>
      </w:r>
      <w:r w:rsidRPr="009C7B05">
        <w:rPr>
          <w:rFonts w:cs="Arial"/>
          <w:szCs w:val="22"/>
        </w:rPr>
        <w:t>, inscrit</w:t>
      </w:r>
      <w:r w:rsidR="006B71EF" w:rsidRPr="009C7B05">
        <w:rPr>
          <w:rFonts w:cs="Arial"/>
          <w:szCs w:val="22"/>
        </w:rPr>
        <w:t>o</w:t>
      </w:r>
      <w:r w:rsidRPr="009C7B05">
        <w:rPr>
          <w:rFonts w:cs="Arial"/>
          <w:szCs w:val="22"/>
        </w:rPr>
        <w:t xml:space="preserve"> no CPF(MF) sob nº </w:t>
      </w:r>
      <w:r w:rsidR="006B71EF" w:rsidRPr="009C7B05">
        <w:rPr>
          <w:rFonts w:cs="Arial"/>
          <w:szCs w:val="22"/>
        </w:rPr>
        <w:t>XXXXXXX</w:t>
      </w:r>
      <w:r w:rsidRPr="009C7B05">
        <w:rPr>
          <w:rFonts w:cs="Arial"/>
          <w:szCs w:val="22"/>
        </w:rPr>
        <w:t>, portadora da CI. nº</w:t>
      </w:r>
      <w:r w:rsidR="006B71EF" w:rsidRPr="009C7B05">
        <w:rPr>
          <w:rFonts w:cs="Arial"/>
          <w:szCs w:val="22"/>
        </w:rPr>
        <w:t xml:space="preserve"> XXXXXXXXXX</w:t>
      </w:r>
      <w:r w:rsidRPr="009C7B05">
        <w:rPr>
          <w:rFonts w:cs="Arial"/>
          <w:szCs w:val="22"/>
        </w:rPr>
        <w:t xml:space="preserve"> SSP/PA, , têm justo e acordado o que melhor se declara nas seguintes cláusulas e condições:</w:t>
      </w:r>
    </w:p>
    <w:p w:rsidR="00FD4BFE" w:rsidRPr="009C7B05" w:rsidRDefault="00FD4BFE" w:rsidP="00FD4BFE">
      <w:pPr>
        <w:autoSpaceDE w:val="0"/>
        <w:autoSpaceDN w:val="0"/>
        <w:adjustRightInd w:val="0"/>
        <w:jc w:val="both"/>
        <w:rPr>
          <w:rFonts w:cs="Arial"/>
          <w:b/>
          <w:bCs/>
          <w:color w:val="000000"/>
          <w:szCs w:val="22"/>
        </w:rPr>
      </w:pPr>
    </w:p>
    <w:p w:rsidR="00CF28BE" w:rsidRPr="009C7B05" w:rsidRDefault="00CF28BE" w:rsidP="00FD4BFE">
      <w:pPr>
        <w:autoSpaceDE w:val="0"/>
        <w:autoSpaceDN w:val="0"/>
        <w:adjustRightInd w:val="0"/>
        <w:jc w:val="both"/>
        <w:rPr>
          <w:rFonts w:cs="Arial"/>
          <w:b/>
          <w:bCs/>
          <w:color w:val="000000"/>
          <w:szCs w:val="22"/>
        </w:rPr>
      </w:pPr>
    </w:p>
    <w:p w:rsidR="00CF28BE" w:rsidRPr="009C7B05" w:rsidRDefault="00CF28BE" w:rsidP="00FD4BFE">
      <w:pPr>
        <w:autoSpaceDE w:val="0"/>
        <w:autoSpaceDN w:val="0"/>
        <w:adjustRightInd w:val="0"/>
        <w:jc w:val="both"/>
        <w:rPr>
          <w:rFonts w:cs="Arial"/>
          <w:b/>
          <w:bCs/>
          <w:color w:val="000000"/>
          <w:szCs w:val="22"/>
        </w:rPr>
      </w:pPr>
    </w:p>
    <w:p w:rsidR="00FD4BFE" w:rsidRPr="009C7B05" w:rsidRDefault="00FD4BFE" w:rsidP="00FD4BFE">
      <w:pPr>
        <w:autoSpaceDE w:val="0"/>
        <w:autoSpaceDN w:val="0"/>
        <w:adjustRightInd w:val="0"/>
        <w:jc w:val="both"/>
        <w:rPr>
          <w:rFonts w:cs="Arial"/>
          <w:b/>
          <w:bCs/>
          <w:color w:val="000000"/>
          <w:szCs w:val="22"/>
        </w:rPr>
      </w:pPr>
      <w:r w:rsidRPr="009C7B05">
        <w:rPr>
          <w:rFonts w:cs="Arial"/>
          <w:b/>
          <w:bCs/>
          <w:color w:val="000000"/>
          <w:szCs w:val="22"/>
        </w:rPr>
        <w:t>CLÁUSULA I - DO OBJETO</w:t>
      </w:r>
    </w:p>
    <w:p w:rsidR="00FD4BFE" w:rsidRPr="009C7B05" w:rsidRDefault="00FD4BFE" w:rsidP="00FD4BFE">
      <w:pPr>
        <w:pStyle w:val="GradeMdia1-nfase21"/>
        <w:spacing w:line="240" w:lineRule="auto"/>
        <w:rPr>
          <w:b/>
          <w:bCs/>
          <w:color w:val="000000"/>
        </w:rPr>
      </w:pPr>
    </w:p>
    <w:p w:rsidR="00FD4BFE" w:rsidRPr="009C7B05" w:rsidRDefault="00FD4BFE" w:rsidP="00FD4BFE">
      <w:pPr>
        <w:pStyle w:val="GradeMdia1-nfase21"/>
        <w:spacing w:line="240" w:lineRule="auto"/>
        <w:rPr>
          <w:b/>
          <w:bCs/>
        </w:rPr>
      </w:pPr>
      <w:r w:rsidRPr="009C7B05">
        <w:rPr>
          <w:b/>
          <w:bCs/>
          <w:color w:val="000000"/>
        </w:rPr>
        <w:t xml:space="preserve">1.1 </w:t>
      </w:r>
      <w:r w:rsidRPr="009C7B05">
        <w:rPr>
          <w:color w:val="000000"/>
        </w:rPr>
        <w:t xml:space="preserve">O objeto do presente Contrato consiste na prestação pela </w:t>
      </w:r>
      <w:r w:rsidRPr="009C7B05">
        <w:rPr>
          <w:b/>
          <w:color w:val="000000"/>
        </w:rPr>
        <w:t>CONTRATADA</w:t>
      </w:r>
      <w:r w:rsidRPr="009C7B05">
        <w:rPr>
          <w:color w:val="000000"/>
        </w:rPr>
        <w:t xml:space="preserve"> de serviços </w:t>
      </w:r>
      <w:r w:rsidR="00CF28BE" w:rsidRPr="009C7B05">
        <w:t xml:space="preserve">de apoio à realização de eventos, a fim de atender as necessidades da </w:t>
      </w:r>
      <w:r w:rsidR="00CF28BE" w:rsidRPr="009C7B05">
        <w:rPr>
          <w:b/>
        </w:rPr>
        <w:t>CONTRATANTE</w:t>
      </w:r>
      <w:r w:rsidR="00CF28BE" w:rsidRPr="009C7B05">
        <w:t>, devidamente relacionados e especificados no Termo de Referência que é parte integrante deste Contrato</w:t>
      </w:r>
      <w:r w:rsidRPr="009C7B05">
        <w:rPr>
          <w:bCs/>
          <w:color w:val="000000"/>
        </w:rPr>
        <w:t>.</w:t>
      </w:r>
    </w:p>
    <w:p w:rsidR="00CF28BE" w:rsidRPr="009C7B05" w:rsidRDefault="00CF28BE" w:rsidP="00FD4BFE">
      <w:pPr>
        <w:autoSpaceDE w:val="0"/>
        <w:autoSpaceDN w:val="0"/>
        <w:adjustRightInd w:val="0"/>
        <w:jc w:val="both"/>
        <w:rPr>
          <w:rFonts w:cs="Arial"/>
          <w:b/>
          <w:bCs/>
          <w:szCs w:val="22"/>
        </w:rPr>
      </w:pPr>
    </w:p>
    <w:p w:rsidR="00FD4BFE" w:rsidRPr="009C7B05" w:rsidRDefault="00FD4BFE" w:rsidP="00FD4BFE">
      <w:pPr>
        <w:jc w:val="both"/>
        <w:rPr>
          <w:rFonts w:cs="Arial"/>
          <w:szCs w:val="22"/>
        </w:rPr>
      </w:pPr>
      <w:r w:rsidRPr="009C7B05">
        <w:rPr>
          <w:rFonts w:cs="Arial"/>
          <w:b/>
          <w:szCs w:val="22"/>
        </w:rPr>
        <w:t>CLAUSULA II - DA FUNDAMENTAÇÃO LEGAL</w:t>
      </w:r>
    </w:p>
    <w:p w:rsidR="00FD4BFE" w:rsidRPr="009C7B05" w:rsidRDefault="00FD4BFE" w:rsidP="00FD4BFE">
      <w:pPr>
        <w:jc w:val="both"/>
        <w:rPr>
          <w:rFonts w:cs="Arial"/>
          <w:szCs w:val="22"/>
        </w:rPr>
      </w:pPr>
    </w:p>
    <w:p w:rsidR="00CF28BE" w:rsidRPr="009C7B05" w:rsidRDefault="00FD4BFE" w:rsidP="00CF28BE">
      <w:pPr>
        <w:pStyle w:val="GradeMdia1-nfase21"/>
        <w:spacing w:line="240" w:lineRule="auto"/>
        <w:rPr>
          <w:sz w:val="24"/>
          <w:szCs w:val="24"/>
        </w:rPr>
      </w:pPr>
      <w:r w:rsidRPr="009C7B05">
        <w:rPr>
          <w:b/>
        </w:rPr>
        <w:t>2.1</w:t>
      </w:r>
      <w:r w:rsidRPr="009C7B05">
        <w:t xml:space="preserve"> Este Contrato tem por fundamento </w:t>
      </w:r>
      <w:r w:rsidR="00CF28BE" w:rsidRPr="009C7B05">
        <w:t xml:space="preserve">a </w:t>
      </w:r>
      <w:r w:rsidR="00CF28BE" w:rsidRPr="009C7B05">
        <w:rPr>
          <w:color w:val="000000"/>
        </w:rPr>
        <w:t>Lei Estadual nº 5.980, de 19/07/1996 (art. 4º, VII); Decreto Estadual nº 3.876, de 21/01/2000 (art. 16); Regulamento com as d</w:t>
      </w:r>
      <w:r w:rsidR="00CF28BE" w:rsidRPr="009C7B05">
        <w:t xml:space="preserve">iretrizes e normas para contratação de obras, serviços, compras e alienações e processo de recrutamento e seleção de pessoal, aprovado através da </w:t>
      </w:r>
      <w:r w:rsidR="00CF28BE" w:rsidRPr="009C7B05">
        <w:rPr>
          <w:color w:val="000000"/>
        </w:rPr>
        <w:t xml:space="preserve">Deliberação nº 004, de 10 de outubro de 2012, do Conselho Curador da Fundação Guamá; e subsidiariamente a Lei Federal nº 9.637, de 15/05/1998 (art. </w:t>
      </w:r>
      <w:r w:rsidR="00CF28BE" w:rsidRPr="009C7B05">
        <w:t xml:space="preserve">4º, VIII); </w:t>
      </w:r>
      <w:r w:rsidR="00CF28BE" w:rsidRPr="009C7B05">
        <w:rPr>
          <w:color w:val="000000"/>
        </w:rPr>
        <w:t>e o disposto no Código Civil no que couber.</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III - DOS ANEXOS</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3.1 </w:t>
      </w:r>
      <w:r w:rsidRPr="009C7B05">
        <w:rPr>
          <w:rFonts w:cs="Arial"/>
          <w:szCs w:val="22"/>
        </w:rPr>
        <w:t>Fazem parte do presente Contrato os documentos abaixo indicados, independentemente de transcrição:</w:t>
      </w:r>
    </w:p>
    <w:p w:rsidR="00CF28BE" w:rsidRPr="009C7B05" w:rsidRDefault="00CF28BE" w:rsidP="00FD4BFE">
      <w:pPr>
        <w:autoSpaceDE w:val="0"/>
        <w:autoSpaceDN w:val="0"/>
        <w:adjustRightInd w:val="0"/>
        <w:jc w:val="both"/>
        <w:rPr>
          <w:rFonts w:cs="Arial"/>
          <w:szCs w:val="22"/>
        </w:rPr>
      </w:pPr>
    </w:p>
    <w:p w:rsidR="00FD4BFE" w:rsidRPr="009C7B05" w:rsidRDefault="00FD4BFE" w:rsidP="00FD4BFE">
      <w:pPr>
        <w:autoSpaceDE w:val="0"/>
        <w:autoSpaceDN w:val="0"/>
        <w:adjustRightInd w:val="0"/>
        <w:jc w:val="both"/>
        <w:rPr>
          <w:rFonts w:cs="Arial"/>
          <w:szCs w:val="22"/>
        </w:rPr>
      </w:pPr>
      <w:r w:rsidRPr="009C7B05">
        <w:rPr>
          <w:rFonts w:cs="Arial"/>
          <w:szCs w:val="22"/>
        </w:rPr>
        <w:t xml:space="preserve">a) </w:t>
      </w:r>
      <w:r w:rsidRPr="009C7B05">
        <w:rPr>
          <w:rFonts w:cs="Arial"/>
          <w:bCs/>
          <w:szCs w:val="22"/>
        </w:rPr>
        <w:t>Ato Convocatório nº 00</w:t>
      </w:r>
      <w:r w:rsidR="009C7B05" w:rsidRPr="009C7B05">
        <w:rPr>
          <w:rFonts w:cs="Arial"/>
          <w:bCs/>
          <w:szCs w:val="22"/>
        </w:rPr>
        <w:t>1</w:t>
      </w:r>
      <w:r w:rsidRPr="009C7B05">
        <w:rPr>
          <w:rFonts w:cs="Arial"/>
          <w:bCs/>
          <w:szCs w:val="22"/>
        </w:rPr>
        <w:t>/201</w:t>
      </w:r>
      <w:r w:rsidR="009C7B05">
        <w:rPr>
          <w:rFonts w:cs="Arial"/>
          <w:bCs/>
          <w:szCs w:val="22"/>
        </w:rPr>
        <w:t>3</w:t>
      </w:r>
      <w:r w:rsidRPr="009C7B05">
        <w:rPr>
          <w:rFonts w:cs="Arial"/>
          <w:bCs/>
          <w:szCs w:val="22"/>
        </w:rPr>
        <w:t xml:space="preserve"> de seleção de proposta </w:t>
      </w:r>
      <w:r w:rsidR="00CF28BE" w:rsidRPr="009C7B05">
        <w:rPr>
          <w:rFonts w:cs="Arial"/>
          <w:bCs/>
          <w:szCs w:val="22"/>
        </w:rPr>
        <w:t xml:space="preserve">pela </w:t>
      </w:r>
      <w:r w:rsidR="00CF28BE" w:rsidRPr="009C7B05">
        <w:rPr>
          <w:rFonts w:cs="Arial"/>
          <w:szCs w:val="22"/>
        </w:rPr>
        <w:t>menor taxa de serviços oferecidos</w:t>
      </w:r>
      <w:r w:rsidRPr="009C7B05">
        <w:rPr>
          <w:rFonts w:cs="Arial"/>
          <w:szCs w:val="22"/>
        </w:rPr>
        <w:t>, e seus anexos;</w:t>
      </w:r>
    </w:p>
    <w:p w:rsidR="00FD4BFE" w:rsidRPr="009C7B05" w:rsidRDefault="00FD4BFE" w:rsidP="00FD4BFE">
      <w:pPr>
        <w:autoSpaceDE w:val="0"/>
        <w:autoSpaceDN w:val="0"/>
        <w:adjustRightInd w:val="0"/>
        <w:jc w:val="both"/>
        <w:rPr>
          <w:rFonts w:cs="Arial"/>
          <w:szCs w:val="22"/>
        </w:rPr>
      </w:pPr>
      <w:r w:rsidRPr="009C7B05">
        <w:rPr>
          <w:rFonts w:cs="Arial"/>
          <w:bCs/>
          <w:szCs w:val="22"/>
        </w:rPr>
        <w:t xml:space="preserve">b) </w:t>
      </w:r>
      <w:r w:rsidRPr="009C7B05">
        <w:rPr>
          <w:rFonts w:cs="Arial"/>
          <w:szCs w:val="22"/>
        </w:rPr>
        <w:t xml:space="preserve">Proposta da </w:t>
      </w:r>
      <w:r w:rsidRPr="009C7B05">
        <w:rPr>
          <w:rFonts w:cs="Arial"/>
          <w:b/>
          <w:szCs w:val="22"/>
        </w:rPr>
        <w:t>CONTRATADA</w:t>
      </w:r>
      <w:r w:rsidRPr="009C7B05">
        <w:rPr>
          <w:rFonts w:cs="Arial"/>
          <w:szCs w:val="22"/>
        </w:rPr>
        <w:t>.</w:t>
      </w:r>
    </w:p>
    <w:p w:rsidR="00FD4BFE" w:rsidRPr="009C7B05" w:rsidRDefault="00FD4BFE" w:rsidP="00FD4BFE">
      <w:pPr>
        <w:autoSpaceDE w:val="0"/>
        <w:autoSpaceDN w:val="0"/>
        <w:adjustRightInd w:val="0"/>
        <w:jc w:val="both"/>
        <w:rPr>
          <w:rFonts w:cs="Arial"/>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IV - DOS PRAZOS</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4.1 </w:t>
      </w:r>
      <w:r w:rsidRPr="009C7B05">
        <w:rPr>
          <w:rFonts w:cs="Arial"/>
          <w:szCs w:val="22"/>
        </w:rPr>
        <w:t xml:space="preserve">O prazo de execução dos serviços, objeto deste Contrato, é de </w:t>
      </w:r>
      <w:r w:rsidR="00CC1F33">
        <w:rPr>
          <w:rFonts w:cs="Arial"/>
          <w:szCs w:val="22"/>
        </w:rPr>
        <w:t xml:space="preserve">até </w:t>
      </w:r>
      <w:r w:rsidRPr="009C7B05">
        <w:rPr>
          <w:rFonts w:cs="Arial"/>
          <w:szCs w:val="22"/>
        </w:rPr>
        <w:t xml:space="preserve">24 (vinte e quatro) meses, a partir da data de sua assinatura e respectiva Ordem de Início dos Serviços, expedida pela </w:t>
      </w:r>
      <w:r w:rsidRPr="009C7B05">
        <w:rPr>
          <w:rFonts w:cs="Arial"/>
          <w:b/>
          <w:szCs w:val="22"/>
        </w:rPr>
        <w:t>CONTRATANTE</w:t>
      </w:r>
      <w:r w:rsidRPr="009C7B05">
        <w:rPr>
          <w:rFonts w:cs="Arial"/>
          <w:szCs w:val="22"/>
        </w:rPr>
        <w:t>.</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4.2 </w:t>
      </w:r>
      <w:r w:rsidRPr="009C7B05">
        <w:rPr>
          <w:rFonts w:cs="Arial"/>
          <w:szCs w:val="22"/>
        </w:rPr>
        <w:t>Na contagem do prazo de execução excluir-se-á o dia do início e incluir-se-á o do vencimento e considerar-se-ão os dias consecutivos.</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4.3 </w:t>
      </w:r>
      <w:r w:rsidRPr="009C7B05">
        <w:rPr>
          <w:rFonts w:cs="Arial"/>
          <w:bCs/>
          <w:szCs w:val="22"/>
        </w:rPr>
        <w:t>A</w:t>
      </w:r>
      <w:r w:rsidRPr="009C7B05">
        <w:rPr>
          <w:rFonts w:cs="Arial"/>
          <w:szCs w:val="22"/>
        </w:rPr>
        <w:t xml:space="preserve"> </w:t>
      </w:r>
      <w:r w:rsidRPr="009C7B05">
        <w:rPr>
          <w:rFonts w:cs="Arial"/>
          <w:b/>
          <w:szCs w:val="22"/>
        </w:rPr>
        <w:t>CONTRATANTE</w:t>
      </w:r>
      <w:r w:rsidRPr="009C7B05">
        <w:rPr>
          <w:rFonts w:cs="Arial"/>
          <w:szCs w:val="22"/>
        </w:rPr>
        <w:t xml:space="preserve"> poderá prorrogar o prazo do item 4.1 de acordo com as condições estabelecidas no artigo 12 do Regulamento que dispõe sobre as Diretrizes e Normas para Contratação de Obras, Serviços, Compras e Alienações e Processo de Recrutamento e Seleção de Pessoal, até o limite de 60 (sessenta) meses, após a verificação da real necessidade e com vantagens para a </w:t>
      </w:r>
      <w:r w:rsidRPr="009C7B05">
        <w:rPr>
          <w:rFonts w:cs="Arial"/>
          <w:b/>
          <w:szCs w:val="22"/>
        </w:rPr>
        <w:t>CONTRATANTE</w:t>
      </w:r>
      <w:r w:rsidRPr="009C7B05">
        <w:rPr>
          <w:rFonts w:cs="Arial"/>
          <w:szCs w:val="22"/>
        </w:rPr>
        <w:t>, mediante termos aditivos.</w:t>
      </w:r>
    </w:p>
    <w:p w:rsidR="00CF28BE" w:rsidRPr="009C7B05" w:rsidRDefault="00CF28B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 xml:space="preserve">CLÁUSULA V - PREÇOS </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5.1 </w:t>
      </w:r>
      <w:r w:rsidRPr="009C7B05">
        <w:rPr>
          <w:rFonts w:cs="Arial"/>
          <w:szCs w:val="22"/>
        </w:rPr>
        <w:t>A execução do objeto deste Contrato encontra-se descrita no Termo de Referência, Anexo I, parte integrante deste instrumento e referem-se aos serviços constantes do objeto descrito na Cláusula I.</w:t>
      </w:r>
    </w:p>
    <w:p w:rsidR="00FD4BFE" w:rsidRPr="009C7B05" w:rsidRDefault="00FD4BFE" w:rsidP="00FD4BFE">
      <w:pPr>
        <w:jc w:val="both"/>
        <w:rPr>
          <w:rFonts w:cs="Arial"/>
          <w:szCs w:val="22"/>
        </w:rPr>
      </w:pPr>
      <w:r w:rsidRPr="009C7B05">
        <w:rPr>
          <w:rFonts w:cs="Arial"/>
          <w:b/>
          <w:bCs/>
          <w:szCs w:val="22"/>
        </w:rPr>
        <w:t xml:space="preserve">5.2 </w:t>
      </w:r>
      <w:r w:rsidRPr="009C7B05">
        <w:rPr>
          <w:rFonts w:cs="Arial"/>
          <w:szCs w:val="22"/>
        </w:rPr>
        <w:t xml:space="preserve">No preço contratado estão incluídos os custos com profissionais qualificados para </w:t>
      </w:r>
      <w:r w:rsidR="001053D3" w:rsidRPr="009C7B05">
        <w:rPr>
          <w:rFonts w:cs="Arial"/>
          <w:color w:val="000000"/>
        </w:rPr>
        <w:t>a execução</w:t>
      </w:r>
      <w:r w:rsidRPr="009C7B05">
        <w:rPr>
          <w:rFonts w:cs="Arial"/>
          <w:szCs w:val="22"/>
        </w:rPr>
        <w:t xml:space="preserve"> total dos serviços, constituindo, portanto, todos os custos, benefícios, tributos e contribuições, conforme estabelecido no Ato Convocatório nº 00</w:t>
      </w:r>
      <w:r w:rsidR="009C7B05" w:rsidRPr="009C7B05">
        <w:rPr>
          <w:rFonts w:cs="Arial"/>
          <w:szCs w:val="22"/>
        </w:rPr>
        <w:t>1</w:t>
      </w:r>
      <w:r w:rsidRPr="009C7B05">
        <w:rPr>
          <w:rFonts w:cs="Arial"/>
          <w:szCs w:val="22"/>
        </w:rPr>
        <w:t>/201</w:t>
      </w:r>
      <w:r w:rsidR="001053D3" w:rsidRPr="009C7B05">
        <w:rPr>
          <w:rFonts w:cs="Arial"/>
          <w:szCs w:val="22"/>
        </w:rPr>
        <w:t>3</w:t>
      </w:r>
      <w:r w:rsidRPr="009C7B05">
        <w:rPr>
          <w:rFonts w:cs="Arial"/>
          <w:szCs w:val="22"/>
        </w:rPr>
        <w:t xml:space="preserve"> e respectivo Termo de Referência</w:t>
      </w:r>
      <w:r w:rsidR="001053D3" w:rsidRPr="009C7B05">
        <w:rPr>
          <w:rFonts w:cs="Arial"/>
          <w:szCs w:val="22"/>
        </w:rPr>
        <w:t xml:space="preserve"> e conforme especificado em cada evento</w:t>
      </w:r>
      <w:r w:rsidRPr="009C7B05">
        <w:rPr>
          <w:rFonts w:cs="Arial"/>
          <w:szCs w:val="22"/>
        </w:rPr>
        <w:t>.</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5.3 </w:t>
      </w:r>
      <w:r w:rsidRPr="009C7B05">
        <w:rPr>
          <w:rFonts w:cs="Arial"/>
          <w:szCs w:val="22"/>
        </w:rPr>
        <w:t>Eventuais serviços extras, não previstos na Planilha de Quantidades e Preços, serão tratados, caso a caso, e executados somente com o competente enquadramento dos mesmos nos limites e restrições impostos pelo Regulamento que dispõe sobre as Diretrizes e Normas para Contratação de Obras, Serviços, Compras e Alienações e Processo de Recrutamento e Seleção de Pessoal e demais legislações subsidiárias.</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5.3.1 </w:t>
      </w:r>
      <w:r w:rsidRPr="009C7B05">
        <w:rPr>
          <w:rFonts w:cs="Arial"/>
          <w:szCs w:val="22"/>
        </w:rPr>
        <w:t xml:space="preserve">A formação dos preços para os serviços extras será baseada nos preços de serviços similares constantes na Planilha de Quantidades e Preços apresentados na proposta da </w:t>
      </w:r>
      <w:r w:rsidRPr="009C7B05">
        <w:rPr>
          <w:rFonts w:cs="Arial"/>
          <w:b/>
          <w:szCs w:val="22"/>
        </w:rPr>
        <w:t>CONTRATADA</w:t>
      </w:r>
      <w:r w:rsidRPr="009C7B05">
        <w:rPr>
          <w:rFonts w:cs="Arial"/>
          <w:szCs w:val="22"/>
        </w:rPr>
        <w:t>.</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5.3.2 </w:t>
      </w:r>
      <w:r w:rsidRPr="009C7B05">
        <w:rPr>
          <w:rFonts w:cs="Arial"/>
          <w:szCs w:val="22"/>
        </w:rPr>
        <w:t xml:space="preserve">A </w:t>
      </w:r>
      <w:r w:rsidRPr="009C7B05">
        <w:rPr>
          <w:rFonts w:cs="Arial"/>
          <w:b/>
          <w:szCs w:val="22"/>
        </w:rPr>
        <w:t>CONTRATADA</w:t>
      </w:r>
      <w:r w:rsidRPr="009C7B05">
        <w:rPr>
          <w:rFonts w:cs="Arial"/>
          <w:szCs w:val="22"/>
        </w:rPr>
        <w:t xml:space="preserve"> obriga-se a aceitar, nas mesmas condições contratuais, os acréscimos ou supressões que se fizerem necessárias nas quantidades de serviços, até 25% (vinte e cinco por cento) do valor inicial atualizado do Contrato.</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VI - DO PAGAMENTO</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6.1 </w:t>
      </w:r>
      <w:r w:rsidRPr="009C7B05">
        <w:rPr>
          <w:rFonts w:cs="Arial"/>
          <w:szCs w:val="22"/>
        </w:rPr>
        <w:t xml:space="preserve">Os pagamentos à </w:t>
      </w:r>
      <w:r w:rsidRPr="009C7B05">
        <w:rPr>
          <w:rFonts w:cs="Arial"/>
          <w:b/>
          <w:szCs w:val="22"/>
        </w:rPr>
        <w:t>CONTRATADA</w:t>
      </w:r>
      <w:r w:rsidRPr="009C7B05">
        <w:rPr>
          <w:rFonts w:cs="Arial"/>
          <w:szCs w:val="22"/>
        </w:rPr>
        <w:t xml:space="preserve"> serão efetuados </w:t>
      </w:r>
      <w:r w:rsidR="001053D3" w:rsidRPr="009C7B05">
        <w:rPr>
          <w:rFonts w:cs="Arial"/>
          <w:szCs w:val="22"/>
        </w:rPr>
        <w:t>por evento</w:t>
      </w:r>
      <w:r w:rsidRPr="009C7B05">
        <w:rPr>
          <w:rFonts w:cs="Arial"/>
          <w:szCs w:val="22"/>
        </w:rPr>
        <w:t xml:space="preserve">, mediante Nota Fiscal, que deverá ser apresentada </w:t>
      </w:r>
      <w:r w:rsidRPr="009C7B05">
        <w:rPr>
          <w:rFonts w:cs="Arial"/>
          <w:i/>
          <w:iCs/>
          <w:szCs w:val="22"/>
        </w:rPr>
        <w:t xml:space="preserve">até o </w:t>
      </w:r>
      <w:r w:rsidR="00B40685" w:rsidRPr="009C7B05">
        <w:rPr>
          <w:rFonts w:cs="Arial"/>
          <w:i/>
          <w:iCs/>
          <w:szCs w:val="22"/>
        </w:rPr>
        <w:t>décimo</w:t>
      </w:r>
      <w:r w:rsidRPr="009C7B05">
        <w:rPr>
          <w:rFonts w:cs="Arial"/>
          <w:i/>
          <w:iCs/>
          <w:szCs w:val="22"/>
        </w:rPr>
        <w:t xml:space="preserve"> dia </w:t>
      </w:r>
      <w:r w:rsidR="001053D3" w:rsidRPr="009C7B05">
        <w:rPr>
          <w:rFonts w:cs="Arial"/>
          <w:i/>
          <w:iCs/>
          <w:szCs w:val="22"/>
        </w:rPr>
        <w:t>útil</w:t>
      </w:r>
      <w:r w:rsidRPr="009C7B05">
        <w:rPr>
          <w:rFonts w:cs="Arial"/>
          <w:i/>
          <w:iCs/>
          <w:szCs w:val="22"/>
        </w:rPr>
        <w:t xml:space="preserve"> subseqüente </w:t>
      </w:r>
      <w:r w:rsidRPr="009C7B05">
        <w:rPr>
          <w:rFonts w:cs="Arial"/>
          <w:szCs w:val="22"/>
        </w:rPr>
        <w:t xml:space="preserve">ao da realização dos serviços, após as faturas serem aceitas e atestadas pela </w:t>
      </w:r>
      <w:r w:rsidRPr="009C7B05">
        <w:rPr>
          <w:rFonts w:cs="Arial"/>
          <w:b/>
          <w:szCs w:val="22"/>
        </w:rPr>
        <w:t>CONTRATANTE</w:t>
      </w:r>
      <w:r w:rsidRPr="009C7B05">
        <w:rPr>
          <w:rFonts w:cs="Arial"/>
          <w:szCs w:val="22"/>
        </w:rPr>
        <w:t>.</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6.1.1 </w:t>
      </w:r>
      <w:r w:rsidRPr="009C7B05">
        <w:rPr>
          <w:rFonts w:cs="Arial"/>
          <w:szCs w:val="22"/>
        </w:rPr>
        <w:t xml:space="preserve">Os pagamentos serão creditados em favor da </w:t>
      </w:r>
      <w:r w:rsidRPr="009C7B05">
        <w:rPr>
          <w:rFonts w:cs="Arial"/>
          <w:b/>
          <w:szCs w:val="22"/>
        </w:rPr>
        <w:t>CONTRATADA</w:t>
      </w:r>
      <w:r w:rsidRPr="009C7B05">
        <w:rPr>
          <w:rFonts w:cs="Arial"/>
          <w:szCs w:val="22"/>
        </w:rPr>
        <w:t xml:space="preserve">, por meio de ordem bancária contra a entidade bancária indicada ou por cheque nominal a </w:t>
      </w:r>
      <w:r w:rsidRPr="009C7B05">
        <w:rPr>
          <w:rFonts w:cs="Arial"/>
          <w:b/>
          <w:szCs w:val="22"/>
        </w:rPr>
        <w:t>CONTRATADA</w:t>
      </w:r>
      <w:r w:rsidRPr="009C7B05">
        <w:rPr>
          <w:rFonts w:cs="Arial"/>
          <w:szCs w:val="22"/>
        </w:rPr>
        <w:t xml:space="preserve">, que ocorrerá </w:t>
      </w:r>
      <w:r w:rsidR="00B40685" w:rsidRPr="009C7B05">
        <w:rPr>
          <w:rFonts w:cs="Arial"/>
          <w:szCs w:val="22"/>
        </w:rPr>
        <w:t xml:space="preserve">até o dia 10 do mês subsequente a realização dos serviços, mediante entrega de recibo assinado, nota fiscal e relatório </w:t>
      </w:r>
      <w:r w:rsidR="00B40685" w:rsidRPr="009C7B05">
        <w:rPr>
          <w:rFonts w:cs="Arial"/>
          <w:bCs/>
          <w:szCs w:val="22"/>
          <w:lang w:eastAsia="en-US"/>
        </w:rPr>
        <w:t>de prestação de serviços de apoio à realização de eventos</w:t>
      </w:r>
      <w:r w:rsidRPr="009C7B05">
        <w:rPr>
          <w:rFonts w:cs="Arial"/>
          <w:szCs w:val="22"/>
        </w:rPr>
        <w:t>.</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6.1.2 </w:t>
      </w:r>
      <w:r w:rsidRPr="009C7B05">
        <w:rPr>
          <w:rFonts w:cs="Arial"/>
          <w:szCs w:val="22"/>
        </w:rPr>
        <w:t>O pagamento será feito em moeda corrente nacional, conforme valor constante na Nota Fiscal.</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6.1.3 </w:t>
      </w:r>
      <w:r w:rsidRPr="009C7B05">
        <w:rPr>
          <w:rFonts w:cs="Arial"/>
          <w:szCs w:val="22"/>
        </w:rPr>
        <w:t xml:space="preserve">Não serão concedidas, seja a que título for, antecipações de pagamento de serviços executados pela </w:t>
      </w:r>
      <w:r w:rsidRPr="009C7B05">
        <w:rPr>
          <w:rFonts w:cs="Arial"/>
          <w:b/>
          <w:szCs w:val="22"/>
        </w:rPr>
        <w:t>CONTRATADA</w:t>
      </w:r>
      <w:r w:rsidRPr="009C7B05">
        <w:rPr>
          <w:rFonts w:cs="Arial"/>
          <w:szCs w:val="22"/>
        </w:rPr>
        <w:t>.</w:t>
      </w:r>
    </w:p>
    <w:p w:rsidR="001053D3" w:rsidRPr="009C7B05" w:rsidRDefault="001053D3"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VII - DAS SANÇÕES E DAS PENALIDADES</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7.1 </w:t>
      </w:r>
      <w:r w:rsidRPr="009C7B05">
        <w:rPr>
          <w:rFonts w:cs="Arial"/>
          <w:szCs w:val="22"/>
        </w:rPr>
        <w:t xml:space="preserve">A </w:t>
      </w:r>
      <w:r w:rsidRPr="009C7B05">
        <w:rPr>
          <w:rFonts w:cs="Arial"/>
          <w:b/>
          <w:szCs w:val="22"/>
        </w:rPr>
        <w:t>CONTRATADA</w:t>
      </w:r>
      <w:r w:rsidRPr="009C7B05">
        <w:rPr>
          <w:rFonts w:cs="Arial"/>
          <w:szCs w:val="22"/>
        </w:rPr>
        <w:t xml:space="preserve"> ficará sujeita às seguintes penalidades, garantida a prévia defesa:</w:t>
      </w:r>
    </w:p>
    <w:p w:rsidR="00FD4BFE" w:rsidRPr="009C7B05" w:rsidRDefault="00FD4BFE" w:rsidP="00FD4BFE">
      <w:pPr>
        <w:autoSpaceDE w:val="0"/>
        <w:autoSpaceDN w:val="0"/>
        <w:adjustRightInd w:val="0"/>
        <w:jc w:val="both"/>
        <w:rPr>
          <w:rFonts w:cs="Arial"/>
          <w:szCs w:val="22"/>
        </w:rPr>
      </w:pPr>
      <w:r w:rsidRPr="009C7B05">
        <w:rPr>
          <w:rFonts w:cs="Arial"/>
          <w:szCs w:val="22"/>
        </w:rPr>
        <w:t>a) Advertência;</w:t>
      </w:r>
    </w:p>
    <w:p w:rsidR="00FD4BFE" w:rsidRPr="009C7B05" w:rsidRDefault="00FD4BFE" w:rsidP="00FD4BFE">
      <w:pPr>
        <w:autoSpaceDE w:val="0"/>
        <w:autoSpaceDN w:val="0"/>
        <w:adjustRightInd w:val="0"/>
        <w:jc w:val="both"/>
        <w:rPr>
          <w:rFonts w:cs="Arial"/>
          <w:szCs w:val="22"/>
        </w:rPr>
      </w:pPr>
      <w:r w:rsidRPr="009C7B05">
        <w:rPr>
          <w:rFonts w:cs="Arial"/>
          <w:szCs w:val="22"/>
        </w:rPr>
        <w:t>b) Multa no valor correspondente a 10% (dez por cento) do valor contratual, nos seguintes casos:</w:t>
      </w:r>
    </w:p>
    <w:p w:rsidR="00FD4BFE" w:rsidRPr="009C7B05" w:rsidRDefault="00FD4BFE" w:rsidP="00FD4BFE">
      <w:pPr>
        <w:autoSpaceDE w:val="0"/>
        <w:autoSpaceDN w:val="0"/>
        <w:adjustRightInd w:val="0"/>
        <w:jc w:val="both"/>
        <w:rPr>
          <w:rFonts w:cs="Arial"/>
          <w:szCs w:val="22"/>
        </w:rPr>
      </w:pPr>
      <w:r w:rsidRPr="009C7B05">
        <w:rPr>
          <w:rFonts w:cs="Arial"/>
          <w:szCs w:val="22"/>
        </w:rPr>
        <w:t xml:space="preserve">b.1)  pela recusa da empresa selecionada em aceitar a Ordem de Início dos Serviços, sem a devida justificativa e aceitação da </w:t>
      </w:r>
      <w:r w:rsidRPr="009C7B05">
        <w:rPr>
          <w:rFonts w:cs="Arial"/>
          <w:b/>
          <w:szCs w:val="22"/>
        </w:rPr>
        <w:t>CONTRATANTE</w:t>
      </w:r>
      <w:r w:rsidRPr="009C7B05">
        <w:rPr>
          <w:rFonts w:cs="Arial"/>
          <w:szCs w:val="22"/>
        </w:rPr>
        <w:t>;</w:t>
      </w:r>
    </w:p>
    <w:p w:rsidR="00FD4BFE" w:rsidRPr="009C7B05" w:rsidRDefault="00FD4BFE" w:rsidP="00FD4BFE">
      <w:pPr>
        <w:autoSpaceDE w:val="0"/>
        <w:autoSpaceDN w:val="0"/>
        <w:adjustRightInd w:val="0"/>
        <w:jc w:val="both"/>
        <w:rPr>
          <w:rFonts w:cs="Arial"/>
          <w:szCs w:val="22"/>
        </w:rPr>
      </w:pPr>
      <w:r w:rsidRPr="009C7B05">
        <w:rPr>
          <w:rFonts w:cs="Arial"/>
          <w:szCs w:val="22"/>
        </w:rPr>
        <w:t>b.2) se os serviços executados forem de má qualidade, em desacordo com as especificações do objeto deste Ato Convocatório e seus anexos, bem como do contrato;</w:t>
      </w:r>
    </w:p>
    <w:p w:rsidR="00FD4BFE" w:rsidRPr="009C7B05" w:rsidRDefault="00FD4BFE" w:rsidP="00FD4BFE">
      <w:pPr>
        <w:autoSpaceDE w:val="0"/>
        <w:autoSpaceDN w:val="0"/>
        <w:adjustRightInd w:val="0"/>
        <w:jc w:val="both"/>
        <w:rPr>
          <w:rFonts w:cs="Arial"/>
          <w:szCs w:val="22"/>
        </w:rPr>
      </w:pPr>
      <w:r w:rsidRPr="009C7B05">
        <w:rPr>
          <w:rFonts w:cs="Arial"/>
          <w:szCs w:val="22"/>
        </w:rPr>
        <w:t>b.3) pela inexecução total do contrato;</w:t>
      </w:r>
    </w:p>
    <w:p w:rsidR="00FD4BFE" w:rsidRPr="009C7B05" w:rsidRDefault="00FD4BFE" w:rsidP="00FD4BFE">
      <w:pPr>
        <w:autoSpaceDE w:val="0"/>
        <w:autoSpaceDN w:val="0"/>
        <w:adjustRightInd w:val="0"/>
        <w:jc w:val="both"/>
        <w:rPr>
          <w:rFonts w:cs="Arial"/>
          <w:szCs w:val="22"/>
        </w:rPr>
      </w:pPr>
      <w:r w:rsidRPr="009C7B05">
        <w:rPr>
          <w:rFonts w:cs="Arial"/>
          <w:szCs w:val="22"/>
        </w:rPr>
        <w:t>c) Multa no valor correspondente a 0,5% (zero virgula cinco por cento) do valor contratual, nos seguintes casos:</w:t>
      </w:r>
    </w:p>
    <w:p w:rsidR="00FD4BFE" w:rsidRPr="009C7B05" w:rsidRDefault="00FD4BFE" w:rsidP="00FD4BFE">
      <w:pPr>
        <w:autoSpaceDE w:val="0"/>
        <w:autoSpaceDN w:val="0"/>
        <w:adjustRightInd w:val="0"/>
        <w:jc w:val="both"/>
        <w:rPr>
          <w:rFonts w:cs="Arial"/>
          <w:szCs w:val="22"/>
        </w:rPr>
      </w:pPr>
      <w:r w:rsidRPr="009C7B05">
        <w:rPr>
          <w:rFonts w:cs="Arial"/>
          <w:szCs w:val="22"/>
        </w:rPr>
        <w:t xml:space="preserve">c.1) por dia de atraso, após 03 (três) dias úteis para o início dos serviços e no máximo 15 (quinze) dias, contados da data de recebimento da Ordem de Início, salvo por motivos devidamente justificados e aceitos pela </w:t>
      </w:r>
      <w:r w:rsidRPr="009C7B05">
        <w:rPr>
          <w:rFonts w:cs="Arial"/>
          <w:b/>
          <w:szCs w:val="22"/>
        </w:rPr>
        <w:t>CONTRATANTE</w:t>
      </w:r>
      <w:r w:rsidRPr="009C7B05">
        <w:rPr>
          <w:rFonts w:cs="Arial"/>
          <w:szCs w:val="22"/>
        </w:rPr>
        <w:t>;</w:t>
      </w:r>
    </w:p>
    <w:p w:rsidR="00FD4BFE" w:rsidRPr="009C7B05" w:rsidRDefault="00FD4BFE" w:rsidP="00FD4BFE">
      <w:pPr>
        <w:autoSpaceDE w:val="0"/>
        <w:autoSpaceDN w:val="0"/>
        <w:adjustRightInd w:val="0"/>
        <w:jc w:val="both"/>
        <w:rPr>
          <w:rFonts w:cs="Arial"/>
          <w:szCs w:val="22"/>
        </w:rPr>
      </w:pPr>
      <w:r w:rsidRPr="009C7B05">
        <w:rPr>
          <w:rFonts w:cs="Arial"/>
          <w:szCs w:val="22"/>
        </w:rPr>
        <w:t xml:space="preserve">c.2) por dia de paralisação dos serviços, superior a 3 (três) dias, até o máximo de 15 (quinze) dias, salvo por motivo devidamente justificado e aceito pela </w:t>
      </w:r>
      <w:r w:rsidRPr="009C7B05">
        <w:rPr>
          <w:rFonts w:cs="Arial"/>
          <w:b/>
          <w:szCs w:val="22"/>
        </w:rPr>
        <w:t>CONTRATANTE</w:t>
      </w:r>
      <w:r w:rsidRPr="009C7B05">
        <w:rPr>
          <w:rFonts w:cs="Arial"/>
          <w:szCs w:val="22"/>
        </w:rPr>
        <w:t>;</w:t>
      </w:r>
    </w:p>
    <w:p w:rsidR="00FD4BFE" w:rsidRPr="009C7B05" w:rsidRDefault="00FD4BFE" w:rsidP="00FD4BFE">
      <w:pPr>
        <w:autoSpaceDE w:val="0"/>
        <w:autoSpaceDN w:val="0"/>
        <w:adjustRightInd w:val="0"/>
        <w:jc w:val="both"/>
        <w:rPr>
          <w:rFonts w:cs="Arial"/>
          <w:szCs w:val="22"/>
        </w:rPr>
      </w:pPr>
      <w:r w:rsidRPr="009C7B05">
        <w:rPr>
          <w:rFonts w:cs="Arial"/>
          <w:szCs w:val="22"/>
        </w:rPr>
        <w:t xml:space="preserve">c.3) por dia de atraso, após 03 (três) dias corridos a contar da comunicação expressa da </w:t>
      </w:r>
      <w:r w:rsidRPr="009C7B05">
        <w:rPr>
          <w:rFonts w:cs="Arial"/>
          <w:b/>
          <w:szCs w:val="22"/>
        </w:rPr>
        <w:t>CONTRATANTE</w:t>
      </w:r>
      <w:r w:rsidRPr="009C7B05">
        <w:rPr>
          <w:rFonts w:cs="Arial"/>
          <w:szCs w:val="22"/>
        </w:rPr>
        <w:t xml:space="preserve">, que a empresa, sem motivos justificados e aceitos pela </w:t>
      </w:r>
      <w:r w:rsidRPr="009C7B05">
        <w:rPr>
          <w:rFonts w:cs="Arial"/>
          <w:b/>
          <w:szCs w:val="22"/>
        </w:rPr>
        <w:t>CONTRATANTE</w:t>
      </w:r>
      <w:r w:rsidRPr="009C7B05">
        <w:rPr>
          <w:rFonts w:cs="Arial"/>
          <w:szCs w:val="22"/>
        </w:rPr>
        <w:t>, deixar de substituir funcionário;</w:t>
      </w:r>
    </w:p>
    <w:p w:rsidR="00FD4BFE" w:rsidRPr="009C7B05" w:rsidRDefault="00FD4BFE" w:rsidP="00FD4BFE">
      <w:pPr>
        <w:autoSpaceDE w:val="0"/>
        <w:autoSpaceDN w:val="0"/>
        <w:adjustRightInd w:val="0"/>
        <w:jc w:val="both"/>
        <w:rPr>
          <w:rFonts w:cs="Arial"/>
          <w:szCs w:val="22"/>
        </w:rPr>
      </w:pPr>
      <w:r w:rsidRPr="009C7B05">
        <w:rPr>
          <w:rFonts w:cs="Arial"/>
          <w:szCs w:val="22"/>
        </w:rPr>
        <w:t xml:space="preserve">d) Suspensão temporária do direito de participar de seleções e impedimento de contratar com a </w:t>
      </w:r>
      <w:r w:rsidRPr="009C7B05">
        <w:rPr>
          <w:rFonts w:cs="Arial"/>
          <w:b/>
          <w:szCs w:val="22"/>
        </w:rPr>
        <w:t>CONTRATANTE</w:t>
      </w:r>
      <w:r w:rsidRPr="009C7B05">
        <w:rPr>
          <w:rFonts w:cs="Arial"/>
          <w:szCs w:val="22"/>
        </w:rPr>
        <w:t xml:space="preserve"> por prazo de um ano;</w:t>
      </w:r>
    </w:p>
    <w:p w:rsidR="00FD4BFE" w:rsidRPr="009C7B05" w:rsidRDefault="00FD4BFE" w:rsidP="00FD4BFE">
      <w:pPr>
        <w:autoSpaceDE w:val="0"/>
        <w:autoSpaceDN w:val="0"/>
        <w:adjustRightInd w:val="0"/>
        <w:jc w:val="both"/>
        <w:rPr>
          <w:rFonts w:cs="Arial"/>
          <w:szCs w:val="22"/>
        </w:rPr>
      </w:pPr>
      <w:r w:rsidRPr="009C7B05">
        <w:rPr>
          <w:rFonts w:cs="Arial"/>
          <w:szCs w:val="22"/>
        </w:rPr>
        <w:t xml:space="preserve">e) Declaração de inidoneidade para contratar com a </w:t>
      </w:r>
      <w:r w:rsidRPr="009C7B05">
        <w:rPr>
          <w:rFonts w:cs="Arial"/>
          <w:b/>
          <w:szCs w:val="22"/>
        </w:rPr>
        <w:t>CONTRATANTE</w:t>
      </w:r>
      <w:r w:rsidRPr="009C7B05">
        <w:rPr>
          <w:rFonts w:cs="Arial"/>
          <w:szCs w:val="22"/>
        </w:rPr>
        <w:t xml:space="preserve">, enquanto perdurarem os motivos da punição ou até que seja promovida a reabilitação, perante a </w:t>
      </w:r>
      <w:r w:rsidRPr="009C7B05">
        <w:rPr>
          <w:rFonts w:cs="Arial"/>
          <w:b/>
          <w:szCs w:val="22"/>
        </w:rPr>
        <w:t>CONTRATANTE</w:t>
      </w:r>
      <w:r w:rsidRPr="009C7B05">
        <w:rPr>
          <w:rFonts w:cs="Arial"/>
          <w:szCs w:val="22"/>
        </w:rPr>
        <w:t xml:space="preserve"> e desde que faça o ressarcimento, pelos prejuízos resultantes de sua atitude ilícita e depois de decorrido o prazo da sanção aplicada com base no item anterior.</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7.2 </w:t>
      </w:r>
      <w:r w:rsidRPr="009C7B05">
        <w:rPr>
          <w:rFonts w:cs="Arial"/>
          <w:szCs w:val="22"/>
        </w:rPr>
        <w:t>As multas serão independentes entre si. A aplicação de uma não exclui a de outras, bem como, das demais penalidades previstas em lei.</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7.3 </w:t>
      </w:r>
      <w:r w:rsidRPr="009C7B05">
        <w:rPr>
          <w:rFonts w:cs="Arial"/>
          <w:szCs w:val="22"/>
        </w:rPr>
        <w:t xml:space="preserve">Da aplicação da multa, será a </w:t>
      </w:r>
      <w:r w:rsidRPr="009C7B05">
        <w:rPr>
          <w:rFonts w:cs="Arial"/>
          <w:b/>
          <w:szCs w:val="22"/>
        </w:rPr>
        <w:t>CONTRATADA</w:t>
      </w:r>
      <w:r w:rsidRPr="009C7B05">
        <w:rPr>
          <w:rFonts w:cs="Arial"/>
          <w:szCs w:val="22"/>
        </w:rPr>
        <w:t xml:space="preserve"> intimada pessoalmente e por escrito para, se manifestar, querendo, no prazo da 05(cinco) dias.</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7.4 </w:t>
      </w:r>
      <w:r w:rsidRPr="009C7B05">
        <w:rPr>
          <w:rFonts w:cs="Arial"/>
          <w:szCs w:val="22"/>
        </w:rPr>
        <w:t xml:space="preserve">Não havendo mais crédito à </w:t>
      </w:r>
      <w:r w:rsidRPr="009C7B05">
        <w:rPr>
          <w:rFonts w:cs="Arial"/>
          <w:b/>
          <w:szCs w:val="22"/>
        </w:rPr>
        <w:t>CONTRATADA</w:t>
      </w:r>
      <w:r w:rsidRPr="009C7B05">
        <w:rPr>
          <w:rFonts w:cs="Arial"/>
          <w:szCs w:val="22"/>
        </w:rPr>
        <w:t xml:space="preserve"> para a devida dedução, o valor da multa será cobrado judicialmente.</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7.5 </w:t>
      </w:r>
      <w:r w:rsidRPr="009C7B05">
        <w:rPr>
          <w:rFonts w:cs="Arial"/>
          <w:szCs w:val="22"/>
        </w:rPr>
        <w:t xml:space="preserve">A inexecução total ou parcial do Contrato enseja sua rescisão, com as conseqüências contratuais, inclusive o reconhecimento dos direitos da </w:t>
      </w:r>
      <w:r w:rsidRPr="009C7B05">
        <w:rPr>
          <w:rFonts w:cs="Arial"/>
          <w:b/>
          <w:szCs w:val="22"/>
        </w:rPr>
        <w:t>CONTRATANTE</w:t>
      </w:r>
      <w:r w:rsidRPr="009C7B05">
        <w:rPr>
          <w:rFonts w:cs="Arial"/>
          <w:szCs w:val="22"/>
        </w:rPr>
        <w:t>.</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7.6 </w:t>
      </w:r>
      <w:r w:rsidRPr="009C7B05">
        <w:rPr>
          <w:rFonts w:cs="Arial"/>
          <w:szCs w:val="22"/>
        </w:rPr>
        <w:t>A rescisão contratual poderá ser:</w:t>
      </w:r>
    </w:p>
    <w:p w:rsidR="00FD4BFE" w:rsidRPr="009C7B05" w:rsidRDefault="00FD4BFE" w:rsidP="00FD4BFE">
      <w:pPr>
        <w:autoSpaceDE w:val="0"/>
        <w:autoSpaceDN w:val="0"/>
        <w:adjustRightInd w:val="0"/>
        <w:jc w:val="both"/>
        <w:rPr>
          <w:rFonts w:cs="Arial"/>
          <w:szCs w:val="22"/>
        </w:rPr>
      </w:pPr>
      <w:r w:rsidRPr="009C7B05">
        <w:rPr>
          <w:rFonts w:cs="Arial"/>
          <w:bCs/>
          <w:szCs w:val="22"/>
        </w:rPr>
        <w:t>a) d</w:t>
      </w:r>
      <w:r w:rsidRPr="009C7B05">
        <w:rPr>
          <w:rFonts w:cs="Arial"/>
          <w:szCs w:val="22"/>
        </w:rPr>
        <w:t xml:space="preserve">eterminada por ato unilateral e escrito da </w:t>
      </w:r>
      <w:r w:rsidRPr="009C7B05">
        <w:rPr>
          <w:rFonts w:cs="Arial"/>
          <w:b/>
          <w:szCs w:val="22"/>
        </w:rPr>
        <w:t xml:space="preserve">CONTRATANTE </w:t>
      </w:r>
      <w:r w:rsidRPr="009C7B05">
        <w:rPr>
          <w:rFonts w:cs="Arial"/>
          <w:szCs w:val="22"/>
        </w:rPr>
        <w:t>ou da</w:t>
      </w:r>
      <w:r w:rsidRPr="009C7B05">
        <w:rPr>
          <w:rFonts w:cs="Arial"/>
          <w:b/>
          <w:szCs w:val="22"/>
        </w:rPr>
        <w:t xml:space="preserve"> CONTRATADA</w:t>
      </w:r>
      <w:r w:rsidRPr="009C7B05">
        <w:rPr>
          <w:rFonts w:cs="Arial"/>
          <w:szCs w:val="22"/>
        </w:rPr>
        <w:t xml:space="preserve">, e, neste caso, obriga-se a </w:t>
      </w:r>
      <w:r w:rsidRPr="009C7B05">
        <w:rPr>
          <w:rFonts w:cs="Arial"/>
          <w:b/>
          <w:szCs w:val="22"/>
        </w:rPr>
        <w:t xml:space="preserve">CONTRATADA </w:t>
      </w:r>
      <w:r w:rsidRPr="009C7B05">
        <w:rPr>
          <w:rFonts w:cs="Arial"/>
          <w:szCs w:val="22"/>
        </w:rPr>
        <w:t>a manter os serviços contratados em perfeito funcionamento pelo prazo mínimo de sessenta(60) dias;</w:t>
      </w:r>
    </w:p>
    <w:p w:rsidR="00FD4BFE" w:rsidRPr="009C7B05" w:rsidRDefault="00FD4BFE" w:rsidP="00FD4BFE">
      <w:pPr>
        <w:autoSpaceDE w:val="0"/>
        <w:autoSpaceDN w:val="0"/>
        <w:adjustRightInd w:val="0"/>
        <w:jc w:val="both"/>
        <w:rPr>
          <w:rFonts w:cs="Arial"/>
          <w:szCs w:val="22"/>
        </w:rPr>
      </w:pPr>
      <w:r w:rsidRPr="009C7B05">
        <w:rPr>
          <w:rFonts w:cs="Arial"/>
          <w:szCs w:val="22"/>
        </w:rPr>
        <w:t xml:space="preserve">b) amigável, por acordo entre as partes, reduzidas a termo, desde que haja conveniência para a </w:t>
      </w:r>
      <w:r w:rsidRPr="009C7B05">
        <w:rPr>
          <w:rFonts w:cs="Arial"/>
          <w:b/>
          <w:szCs w:val="22"/>
        </w:rPr>
        <w:t>CONTRATANTE</w:t>
      </w:r>
      <w:r w:rsidRPr="009C7B05">
        <w:rPr>
          <w:rFonts w:cs="Arial"/>
          <w:szCs w:val="22"/>
        </w:rPr>
        <w:t>;</w:t>
      </w:r>
    </w:p>
    <w:p w:rsidR="00FD4BFE" w:rsidRPr="009C7B05" w:rsidRDefault="00FD4BFE" w:rsidP="00FD4BFE">
      <w:pPr>
        <w:autoSpaceDE w:val="0"/>
        <w:autoSpaceDN w:val="0"/>
        <w:adjustRightInd w:val="0"/>
        <w:jc w:val="both"/>
        <w:rPr>
          <w:rFonts w:cs="Arial"/>
          <w:szCs w:val="22"/>
        </w:rPr>
      </w:pPr>
      <w:r w:rsidRPr="009C7B05">
        <w:rPr>
          <w:rFonts w:cs="Arial"/>
          <w:szCs w:val="22"/>
        </w:rPr>
        <w:t>c) judicialmente, nos termos da lei.</w:t>
      </w:r>
    </w:p>
    <w:p w:rsidR="00042EA2" w:rsidRPr="009C7B05" w:rsidRDefault="00042EA2"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VIII - OBRIGAÇÕES DA CONTRATADA</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8.1 </w:t>
      </w:r>
      <w:r w:rsidRPr="009C7B05">
        <w:rPr>
          <w:rFonts w:cs="Arial"/>
          <w:szCs w:val="22"/>
        </w:rPr>
        <w:t xml:space="preserve">Além do cumprimento fiel de todas as Cláusulas deste Contrato e das estipulações previstas no Ato Convocatório </w:t>
      </w:r>
      <w:r w:rsidR="009C7B05">
        <w:rPr>
          <w:rFonts w:cs="Arial"/>
          <w:szCs w:val="22"/>
        </w:rPr>
        <w:t xml:space="preserve">nº 001/2013 </w:t>
      </w:r>
      <w:r w:rsidRPr="009C7B05">
        <w:rPr>
          <w:rFonts w:cs="Arial"/>
          <w:szCs w:val="22"/>
        </w:rPr>
        <w:t xml:space="preserve">e seus Anexos, a </w:t>
      </w:r>
      <w:r w:rsidRPr="009C7B05">
        <w:rPr>
          <w:rFonts w:cs="Arial"/>
          <w:b/>
          <w:szCs w:val="22"/>
        </w:rPr>
        <w:t>CONTRATADA</w:t>
      </w:r>
      <w:r w:rsidRPr="009C7B05">
        <w:rPr>
          <w:rFonts w:cs="Arial"/>
          <w:szCs w:val="22"/>
        </w:rPr>
        <w:t xml:space="preserve"> deverá executar todos os serviços com estrita observância das normas técnicas vigentes.</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8.2 </w:t>
      </w:r>
      <w:r w:rsidRPr="009C7B05">
        <w:rPr>
          <w:rFonts w:cs="Arial"/>
          <w:szCs w:val="22"/>
        </w:rPr>
        <w:t xml:space="preserve">A </w:t>
      </w:r>
      <w:r w:rsidRPr="009C7B05">
        <w:rPr>
          <w:rFonts w:cs="Arial"/>
          <w:b/>
          <w:szCs w:val="22"/>
        </w:rPr>
        <w:t>CONTRATADA</w:t>
      </w:r>
      <w:r w:rsidRPr="009C7B05">
        <w:rPr>
          <w:rFonts w:cs="Arial"/>
          <w:szCs w:val="22"/>
        </w:rPr>
        <w:t xml:space="preserve"> obriga-se a executar e concluir os serviços, objeto do presente Contrato, utilizando o mais alto nível da técnica atual, devendo os mesmos ser executados com segurança. </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8.3 </w:t>
      </w:r>
      <w:r w:rsidRPr="009C7B05">
        <w:rPr>
          <w:rFonts w:cs="Arial"/>
          <w:szCs w:val="22"/>
        </w:rPr>
        <w:t xml:space="preserve">Caberá à </w:t>
      </w:r>
      <w:r w:rsidRPr="009C7B05">
        <w:rPr>
          <w:rFonts w:cs="Arial"/>
          <w:b/>
          <w:szCs w:val="22"/>
        </w:rPr>
        <w:t>CONTRATADA</w:t>
      </w:r>
      <w:r w:rsidRPr="009C7B05">
        <w:rPr>
          <w:rFonts w:cs="Arial"/>
          <w:szCs w:val="22"/>
        </w:rPr>
        <w:t xml:space="preserve"> prover toda a mão-de-obra, equipamentos necessários à total execução dos serviços objeto deste Contrato, por meio de profissionais habilitados e altamente qualificados.</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8.4 </w:t>
      </w:r>
      <w:r w:rsidRPr="009C7B05">
        <w:rPr>
          <w:rFonts w:cs="Arial"/>
          <w:szCs w:val="22"/>
        </w:rPr>
        <w:t xml:space="preserve">A </w:t>
      </w:r>
      <w:r w:rsidRPr="009C7B05">
        <w:rPr>
          <w:rFonts w:cs="Arial"/>
          <w:b/>
          <w:szCs w:val="22"/>
        </w:rPr>
        <w:t>CONTRATADA</w:t>
      </w:r>
      <w:r w:rsidRPr="009C7B05">
        <w:rPr>
          <w:rFonts w:cs="Arial"/>
          <w:szCs w:val="22"/>
        </w:rPr>
        <w:t xml:space="preserve"> é a responsável direta e exclusiva pelos serviços objeto deste Contrato e, conseqüentemente, responderá civil e criminalmente por todos os danos e prejuízos que na execução deles venha, direta ou indiretamente provocar ou causar a </w:t>
      </w:r>
      <w:r w:rsidRPr="009C7B05">
        <w:rPr>
          <w:rFonts w:cs="Arial"/>
          <w:b/>
          <w:szCs w:val="22"/>
        </w:rPr>
        <w:t>CONTRATANTE</w:t>
      </w:r>
      <w:r w:rsidRPr="009C7B05">
        <w:rPr>
          <w:rFonts w:cs="Arial"/>
          <w:b/>
          <w:bCs/>
          <w:szCs w:val="22"/>
        </w:rPr>
        <w:t xml:space="preserve"> </w:t>
      </w:r>
      <w:r w:rsidRPr="009C7B05">
        <w:rPr>
          <w:rFonts w:cs="Arial"/>
          <w:szCs w:val="22"/>
        </w:rPr>
        <w:t>ou a terceiros.</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8.5 </w:t>
      </w:r>
      <w:r w:rsidRPr="009C7B05">
        <w:rPr>
          <w:rFonts w:cs="Arial"/>
          <w:szCs w:val="22"/>
        </w:rPr>
        <w:t xml:space="preserve">A </w:t>
      </w:r>
      <w:r w:rsidRPr="009C7B05">
        <w:rPr>
          <w:rFonts w:cs="Arial"/>
          <w:b/>
          <w:szCs w:val="22"/>
        </w:rPr>
        <w:t>CONTRATADA</w:t>
      </w:r>
      <w:r w:rsidRPr="009C7B05">
        <w:rPr>
          <w:rFonts w:cs="Arial"/>
          <w:szCs w:val="22"/>
        </w:rPr>
        <w:t xml:space="preserve"> obriga-se a acatar todas as instruções da </w:t>
      </w:r>
      <w:r w:rsidRPr="009C7B05">
        <w:rPr>
          <w:rFonts w:cs="Arial"/>
          <w:b/>
          <w:szCs w:val="22"/>
        </w:rPr>
        <w:t>CONTRATANTE</w:t>
      </w:r>
      <w:r w:rsidRPr="009C7B05">
        <w:rPr>
          <w:rFonts w:cs="Arial"/>
          <w:szCs w:val="22"/>
        </w:rPr>
        <w:t>, que serão fornecidas por escrito, desde que tais instruções não infrinjam qualquer condição contratual.</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8.6 </w:t>
      </w:r>
      <w:r w:rsidRPr="009C7B05">
        <w:rPr>
          <w:rFonts w:cs="Arial"/>
          <w:szCs w:val="22"/>
        </w:rPr>
        <w:t xml:space="preserve">A </w:t>
      </w:r>
      <w:r w:rsidRPr="009C7B05">
        <w:rPr>
          <w:rFonts w:cs="Arial"/>
          <w:b/>
          <w:szCs w:val="22"/>
        </w:rPr>
        <w:t>CONTRATADA</w:t>
      </w:r>
      <w:r w:rsidRPr="009C7B05">
        <w:rPr>
          <w:rFonts w:cs="Arial"/>
          <w:szCs w:val="22"/>
        </w:rPr>
        <w:t xml:space="preserve"> obriga-se a observar rigorosamente a legislação trabalhista vigente e acatar determinações das autoridades competentes.</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8.7 </w:t>
      </w:r>
      <w:r w:rsidRPr="009C7B05">
        <w:rPr>
          <w:rFonts w:cs="Arial"/>
          <w:szCs w:val="22"/>
        </w:rPr>
        <w:t xml:space="preserve">A </w:t>
      </w:r>
      <w:r w:rsidRPr="009C7B05">
        <w:rPr>
          <w:rFonts w:cs="Arial"/>
          <w:b/>
          <w:szCs w:val="22"/>
        </w:rPr>
        <w:t>CONTRATADA</w:t>
      </w:r>
      <w:r w:rsidRPr="009C7B05">
        <w:rPr>
          <w:rFonts w:cs="Arial"/>
          <w:szCs w:val="22"/>
        </w:rPr>
        <w:t xml:space="preserve"> será responsável pelos encargos trabalhistas, previdenciários, fiscais, comerciais, por todos os encargos e despesas decorrentes de alimentação, estada e transporte de seu pessoal, que estiver prestando serviços no local dos trabalhos, bem como, pela execução dos serviços em rigorosa observância a todas as responsabilidades decorrentes do objeto deste contrato.</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8.8 </w:t>
      </w:r>
      <w:r w:rsidRPr="009C7B05">
        <w:rPr>
          <w:rFonts w:cs="Arial"/>
          <w:szCs w:val="22"/>
        </w:rPr>
        <w:t xml:space="preserve">A </w:t>
      </w:r>
      <w:r w:rsidRPr="009C7B05">
        <w:rPr>
          <w:rFonts w:cs="Arial"/>
          <w:b/>
          <w:szCs w:val="22"/>
        </w:rPr>
        <w:t>CONTRATADA</w:t>
      </w:r>
      <w:r w:rsidRPr="009C7B05">
        <w:rPr>
          <w:rFonts w:cs="Arial"/>
          <w:szCs w:val="22"/>
        </w:rPr>
        <w:t xml:space="preserve"> fica ciente que toda informação sobre os serviços objeto deste Contrato, não poderá ser divulgada, sem a competente autorização da </w:t>
      </w:r>
      <w:r w:rsidRPr="009C7B05">
        <w:rPr>
          <w:rFonts w:cs="Arial"/>
          <w:b/>
          <w:szCs w:val="22"/>
        </w:rPr>
        <w:t>CONTRATANTE</w:t>
      </w:r>
      <w:r w:rsidRPr="009C7B05">
        <w:rPr>
          <w:rFonts w:cs="Arial"/>
          <w:b/>
          <w:bCs/>
          <w:szCs w:val="22"/>
        </w:rPr>
        <w:t>.</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8.9 </w:t>
      </w:r>
      <w:r w:rsidRPr="009C7B05">
        <w:rPr>
          <w:rFonts w:cs="Arial"/>
          <w:szCs w:val="22"/>
        </w:rPr>
        <w:t xml:space="preserve">A </w:t>
      </w:r>
      <w:r w:rsidRPr="009C7B05">
        <w:rPr>
          <w:rFonts w:cs="Arial"/>
          <w:b/>
          <w:szCs w:val="22"/>
        </w:rPr>
        <w:t>CONTRATADA</w:t>
      </w:r>
      <w:r w:rsidRPr="009C7B05">
        <w:rPr>
          <w:rFonts w:cs="Arial"/>
          <w:szCs w:val="22"/>
        </w:rPr>
        <w:t xml:space="preserve"> obriga-se a desvincular dos serviços, dentro de 24 (vinte e quatro) horas, quaisquer funcionários cujos serviços não estiverem a contento.</w:t>
      </w:r>
    </w:p>
    <w:p w:rsidR="00FD4BFE" w:rsidRDefault="00FD4BFE" w:rsidP="00FD4BFE">
      <w:pPr>
        <w:autoSpaceDE w:val="0"/>
        <w:autoSpaceDN w:val="0"/>
        <w:adjustRightInd w:val="0"/>
        <w:jc w:val="both"/>
        <w:rPr>
          <w:rFonts w:cs="Arial"/>
          <w:szCs w:val="22"/>
        </w:rPr>
      </w:pPr>
      <w:r w:rsidRPr="009C7B05">
        <w:rPr>
          <w:rFonts w:cs="Arial"/>
          <w:b/>
          <w:bCs/>
          <w:szCs w:val="22"/>
        </w:rPr>
        <w:t xml:space="preserve">8.10 </w:t>
      </w:r>
      <w:r w:rsidRPr="009C7B05">
        <w:rPr>
          <w:rFonts w:cs="Arial"/>
          <w:szCs w:val="22"/>
        </w:rPr>
        <w:t xml:space="preserve">A </w:t>
      </w:r>
      <w:r w:rsidRPr="009C7B05">
        <w:rPr>
          <w:rFonts w:cs="Arial"/>
          <w:b/>
          <w:szCs w:val="22"/>
        </w:rPr>
        <w:t>CONTRATADA</w:t>
      </w:r>
      <w:r w:rsidRPr="009C7B05">
        <w:rPr>
          <w:rFonts w:cs="Arial"/>
          <w:szCs w:val="22"/>
        </w:rPr>
        <w:t xml:space="preserve"> obriga-se a manter, durante a execução do contrato, as mesmas condições de habilitação e qualificação exigidas no Ato Convocatório e no seu Termo de Referência.</w:t>
      </w:r>
    </w:p>
    <w:p w:rsidR="00CC1F33" w:rsidRDefault="00CC1F33" w:rsidP="00FD4BFE">
      <w:pPr>
        <w:autoSpaceDE w:val="0"/>
        <w:autoSpaceDN w:val="0"/>
        <w:adjustRightInd w:val="0"/>
        <w:jc w:val="both"/>
        <w:rPr>
          <w:rFonts w:cs="Arial"/>
          <w:szCs w:val="22"/>
        </w:rPr>
      </w:pPr>
    </w:p>
    <w:p w:rsidR="00CC1F33" w:rsidRPr="009C7B05" w:rsidRDefault="00CC1F33" w:rsidP="00FD4BFE">
      <w:pPr>
        <w:autoSpaceDE w:val="0"/>
        <w:autoSpaceDN w:val="0"/>
        <w:adjustRightInd w:val="0"/>
        <w:jc w:val="both"/>
        <w:rPr>
          <w:rFonts w:cs="Arial"/>
          <w:szCs w:val="22"/>
        </w:rPr>
      </w:pPr>
    </w:p>
    <w:p w:rsidR="00042EA2" w:rsidRPr="009C7B05" w:rsidRDefault="00042EA2" w:rsidP="00FD4BFE">
      <w:pPr>
        <w:autoSpaceDE w:val="0"/>
        <w:autoSpaceDN w:val="0"/>
        <w:adjustRightInd w:val="0"/>
        <w:jc w:val="both"/>
        <w:rPr>
          <w:rFonts w:cs="Arial"/>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IX - OBRIGAÇÕES DA CONTRATANTE</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 xml:space="preserve">9.1 </w:t>
      </w:r>
      <w:r w:rsidRPr="009C7B05">
        <w:rPr>
          <w:rFonts w:cs="Arial"/>
          <w:szCs w:val="22"/>
        </w:rPr>
        <w:t xml:space="preserve">Caberá à </w:t>
      </w:r>
      <w:r w:rsidRPr="009C7B05">
        <w:rPr>
          <w:rFonts w:cs="Arial"/>
          <w:b/>
          <w:szCs w:val="22"/>
        </w:rPr>
        <w:t>CONTRATANTE</w:t>
      </w:r>
      <w:r w:rsidRPr="009C7B05">
        <w:rPr>
          <w:rFonts w:cs="Arial"/>
          <w:b/>
          <w:bCs/>
          <w:szCs w:val="22"/>
        </w:rPr>
        <w:t xml:space="preserve"> </w:t>
      </w:r>
      <w:r w:rsidRPr="009C7B05">
        <w:rPr>
          <w:rFonts w:cs="Arial"/>
          <w:szCs w:val="22"/>
        </w:rPr>
        <w:t>providenciar:</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9.1.1 </w:t>
      </w:r>
      <w:r w:rsidRPr="009C7B05">
        <w:rPr>
          <w:rFonts w:cs="Arial"/>
          <w:szCs w:val="22"/>
        </w:rPr>
        <w:t>Todos as informações necessárias para a execução dos serviços.</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9.1.2 </w:t>
      </w:r>
      <w:r w:rsidRPr="009C7B05">
        <w:rPr>
          <w:rFonts w:cs="Arial"/>
          <w:szCs w:val="22"/>
        </w:rPr>
        <w:t>Condições de trabalho adequadas, local reservado para guarda de materiais e equipamentos dos funcionários da CONTRATADA.</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9.1.3 </w:t>
      </w:r>
      <w:r w:rsidRPr="009C7B05">
        <w:rPr>
          <w:rFonts w:cs="Arial"/>
          <w:szCs w:val="22"/>
        </w:rPr>
        <w:t>Os pagamentos devidos conforme Cláusula Sexta.</w:t>
      </w:r>
    </w:p>
    <w:p w:rsidR="00042EA2" w:rsidRPr="009C7B05" w:rsidRDefault="00042EA2"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X - DA CESSÃO</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10.1 </w:t>
      </w:r>
      <w:r w:rsidRPr="009C7B05">
        <w:rPr>
          <w:rFonts w:cs="Arial"/>
          <w:szCs w:val="22"/>
        </w:rPr>
        <w:t xml:space="preserve">O presente Contrato não poderá ser cedido, no todo ou em parte, pela </w:t>
      </w:r>
      <w:r w:rsidRPr="009C7B05">
        <w:rPr>
          <w:rFonts w:cs="Arial"/>
          <w:b/>
          <w:szCs w:val="22"/>
        </w:rPr>
        <w:t>CONTRATADA</w:t>
      </w:r>
      <w:r w:rsidRPr="009C7B05">
        <w:rPr>
          <w:rFonts w:cs="Arial"/>
          <w:szCs w:val="22"/>
        </w:rPr>
        <w:t>, sob pena de ser o mesmo rescindido automaticamente.</w:t>
      </w:r>
    </w:p>
    <w:p w:rsidR="00042EA2" w:rsidRPr="009C7B05" w:rsidRDefault="00042EA2"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XI - DA RENÚNCIA DE DIREITOS</w:t>
      </w:r>
    </w:p>
    <w:p w:rsidR="00360654" w:rsidRPr="009C7B05" w:rsidRDefault="00360654"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11.1 </w:t>
      </w:r>
      <w:r w:rsidRPr="009C7B05">
        <w:rPr>
          <w:rFonts w:cs="Arial"/>
          <w:szCs w:val="22"/>
        </w:rPr>
        <w:t xml:space="preserve">O não exercício, por parte da </w:t>
      </w:r>
      <w:r w:rsidRPr="009C7B05">
        <w:rPr>
          <w:rFonts w:cs="Arial"/>
          <w:b/>
          <w:szCs w:val="22"/>
        </w:rPr>
        <w:t>CONTRATANTE</w:t>
      </w:r>
      <w:r w:rsidRPr="009C7B05">
        <w:rPr>
          <w:rFonts w:cs="Arial"/>
          <w:szCs w:val="22"/>
        </w:rPr>
        <w:t xml:space="preserve">, de qualquer direito ou faculdade ao mesmo concedida neste Contrato, não importará em renúncia ou novação, podendo a </w:t>
      </w:r>
      <w:r w:rsidRPr="009C7B05">
        <w:rPr>
          <w:rFonts w:cs="Arial"/>
          <w:b/>
          <w:szCs w:val="22"/>
        </w:rPr>
        <w:t>CONTRATANTE</w:t>
      </w:r>
      <w:r w:rsidRPr="009C7B05">
        <w:rPr>
          <w:rFonts w:cs="Arial"/>
          <w:szCs w:val="22"/>
        </w:rPr>
        <w:t xml:space="preserve"> vir a exercê-los a qualquer tempo.</w:t>
      </w:r>
    </w:p>
    <w:p w:rsidR="00042EA2" w:rsidRPr="009C7B05" w:rsidRDefault="00042EA2"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XII - DA RESCISÃO DO CONTRATO</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12.1 </w:t>
      </w:r>
      <w:r w:rsidRPr="009C7B05">
        <w:rPr>
          <w:rFonts w:cs="Arial"/>
          <w:szCs w:val="22"/>
        </w:rPr>
        <w:t xml:space="preserve">A inexecução total ou parcial do Contrato enseja sua rescisão, com as conseqüências contratuais, inclusive o reconhecimento dos direitos da </w:t>
      </w:r>
      <w:r w:rsidRPr="009C7B05">
        <w:rPr>
          <w:rFonts w:cs="Arial"/>
          <w:b/>
          <w:szCs w:val="22"/>
        </w:rPr>
        <w:t>CONTRATANTE</w:t>
      </w:r>
      <w:r w:rsidRPr="009C7B05">
        <w:rPr>
          <w:rFonts w:cs="Arial"/>
          <w:szCs w:val="22"/>
        </w:rPr>
        <w:t>.</w:t>
      </w:r>
    </w:p>
    <w:p w:rsidR="00360654" w:rsidRPr="009C7B05" w:rsidRDefault="00360654" w:rsidP="00FD4BFE">
      <w:pPr>
        <w:autoSpaceDE w:val="0"/>
        <w:autoSpaceDN w:val="0"/>
        <w:adjustRightInd w:val="0"/>
        <w:jc w:val="both"/>
        <w:rPr>
          <w:rFonts w:cs="Arial"/>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1</w:t>
      </w:r>
      <w:r w:rsidR="00360654" w:rsidRPr="009C7B05">
        <w:rPr>
          <w:rFonts w:cs="Arial"/>
          <w:b/>
          <w:bCs/>
          <w:szCs w:val="22"/>
        </w:rPr>
        <w:t>2</w:t>
      </w:r>
      <w:r w:rsidRPr="009C7B05">
        <w:rPr>
          <w:rFonts w:cs="Arial"/>
          <w:b/>
          <w:bCs/>
          <w:szCs w:val="22"/>
        </w:rPr>
        <w:t xml:space="preserve">.2 </w:t>
      </w:r>
      <w:r w:rsidRPr="009C7B05">
        <w:rPr>
          <w:rFonts w:cs="Arial"/>
          <w:szCs w:val="22"/>
        </w:rPr>
        <w:t>Os casos de rescisão serão formalmente motivados, assegurado o contraditório e a ampla defesa.</w:t>
      </w:r>
    </w:p>
    <w:p w:rsidR="00360654" w:rsidRPr="009C7B05" w:rsidRDefault="00360654" w:rsidP="00FD4BFE">
      <w:pPr>
        <w:autoSpaceDE w:val="0"/>
        <w:autoSpaceDN w:val="0"/>
        <w:adjustRightInd w:val="0"/>
        <w:jc w:val="both"/>
        <w:rPr>
          <w:rFonts w:cs="Arial"/>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12.3 </w:t>
      </w:r>
      <w:r w:rsidRPr="009C7B05">
        <w:rPr>
          <w:rFonts w:cs="Arial"/>
          <w:szCs w:val="22"/>
        </w:rPr>
        <w:t>A rescisão contratual poderá ser:</w:t>
      </w:r>
    </w:p>
    <w:p w:rsidR="00FD4BFE" w:rsidRPr="009C7B05" w:rsidRDefault="00FD4BFE" w:rsidP="00FD4BFE">
      <w:pPr>
        <w:autoSpaceDE w:val="0"/>
        <w:autoSpaceDN w:val="0"/>
        <w:adjustRightInd w:val="0"/>
        <w:jc w:val="both"/>
        <w:rPr>
          <w:rFonts w:cs="Arial"/>
          <w:szCs w:val="22"/>
        </w:rPr>
      </w:pPr>
      <w:r w:rsidRPr="009C7B05">
        <w:rPr>
          <w:rFonts w:cs="Arial"/>
          <w:bCs/>
          <w:szCs w:val="22"/>
        </w:rPr>
        <w:t>a) d</w:t>
      </w:r>
      <w:r w:rsidRPr="009C7B05">
        <w:rPr>
          <w:rFonts w:cs="Arial"/>
          <w:szCs w:val="22"/>
        </w:rPr>
        <w:t xml:space="preserve">eterminada por ato unilateral e escrito da </w:t>
      </w:r>
      <w:r w:rsidRPr="009C7B05">
        <w:rPr>
          <w:rFonts w:cs="Arial"/>
          <w:b/>
          <w:szCs w:val="22"/>
        </w:rPr>
        <w:t>CONTRATANTE</w:t>
      </w:r>
      <w:r w:rsidRPr="009C7B05">
        <w:rPr>
          <w:rFonts w:cs="Arial"/>
          <w:szCs w:val="22"/>
        </w:rPr>
        <w:t>;</w:t>
      </w:r>
    </w:p>
    <w:p w:rsidR="00FD4BFE" w:rsidRPr="009C7B05" w:rsidRDefault="00FD4BFE" w:rsidP="00FD4BFE">
      <w:pPr>
        <w:autoSpaceDE w:val="0"/>
        <w:autoSpaceDN w:val="0"/>
        <w:adjustRightInd w:val="0"/>
        <w:jc w:val="both"/>
        <w:rPr>
          <w:rFonts w:cs="Arial"/>
          <w:szCs w:val="22"/>
        </w:rPr>
      </w:pPr>
      <w:r w:rsidRPr="009C7B05">
        <w:rPr>
          <w:rFonts w:cs="Arial"/>
          <w:szCs w:val="22"/>
        </w:rPr>
        <w:t xml:space="preserve">b) amigável, por acordo entre as partes, reduzidas a termo, desde que haja conveniência para a </w:t>
      </w:r>
      <w:r w:rsidRPr="009C7B05">
        <w:rPr>
          <w:rFonts w:cs="Arial"/>
          <w:b/>
          <w:szCs w:val="22"/>
        </w:rPr>
        <w:t>CONTRATANTE</w:t>
      </w:r>
      <w:r w:rsidRPr="009C7B05">
        <w:rPr>
          <w:rFonts w:cs="Arial"/>
          <w:szCs w:val="22"/>
        </w:rPr>
        <w:t>;</w:t>
      </w:r>
    </w:p>
    <w:p w:rsidR="00FD4BFE" w:rsidRPr="009C7B05" w:rsidRDefault="00FD4BFE" w:rsidP="00FD4BFE">
      <w:pPr>
        <w:autoSpaceDE w:val="0"/>
        <w:autoSpaceDN w:val="0"/>
        <w:adjustRightInd w:val="0"/>
        <w:jc w:val="both"/>
        <w:rPr>
          <w:rFonts w:cs="Arial"/>
          <w:szCs w:val="22"/>
        </w:rPr>
      </w:pPr>
      <w:r w:rsidRPr="009C7B05">
        <w:rPr>
          <w:rFonts w:cs="Arial"/>
          <w:szCs w:val="22"/>
        </w:rPr>
        <w:t>c) judicialmente, nos termos da lei.</w:t>
      </w:r>
    </w:p>
    <w:p w:rsidR="00360654" w:rsidRPr="009C7B05" w:rsidRDefault="00360654" w:rsidP="00FD4BFE">
      <w:pPr>
        <w:autoSpaceDE w:val="0"/>
        <w:autoSpaceDN w:val="0"/>
        <w:adjustRightInd w:val="0"/>
        <w:jc w:val="both"/>
        <w:rPr>
          <w:rFonts w:cs="Arial"/>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12.4 </w:t>
      </w:r>
      <w:r w:rsidRPr="009C7B05">
        <w:rPr>
          <w:rFonts w:cs="Arial"/>
          <w:szCs w:val="22"/>
        </w:rPr>
        <w:t xml:space="preserve">Caso a </w:t>
      </w:r>
      <w:r w:rsidRPr="009C7B05">
        <w:rPr>
          <w:rFonts w:cs="Arial"/>
          <w:b/>
          <w:szCs w:val="22"/>
        </w:rPr>
        <w:t>CONTRATANTE</w:t>
      </w:r>
      <w:r w:rsidRPr="009C7B05">
        <w:rPr>
          <w:rFonts w:cs="Arial"/>
          <w:b/>
          <w:bCs/>
          <w:szCs w:val="22"/>
        </w:rPr>
        <w:t xml:space="preserve"> </w:t>
      </w:r>
      <w:r w:rsidRPr="009C7B05">
        <w:rPr>
          <w:rFonts w:cs="Arial"/>
          <w:szCs w:val="22"/>
        </w:rPr>
        <w:t xml:space="preserve">não exerça o direito de rescindir o presente Contrato, poderá a seu exclusivo critério, sustar o pagamento de quaisquer faturas e/ou documentos de cobrança pendentes, até que a </w:t>
      </w:r>
      <w:r w:rsidRPr="009C7B05">
        <w:rPr>
          <w:rFonts w:cs="Arial"/>
          <w:b/>
          <w:szCs w:val="22"/>
        </w:rPr>
        <w:t>CONTRATADA</w:t>
      </w:r>
      <w:r w:rsidRPr="009C7B05">
        <w:rPr>
          <w:rFonts w:cs="Arial"/>
          <w:szCs w:val="22"/>
        </w:rPr>
        <w:t xml:space="preserve"> cumpra, integralmente, a condição contratual infringida, ficando esta sujeita à imposição das multas previstas neste Contrato.</w:t>
      </w:r>
    </w:p>
    <w:p w:rsidR="00042EA2" w:rsidRPr="009C7B05" w:rsidRDefault="00042EA2"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XIII - DOS IMPOSTOS, REGISTROS E SEGUROS</w:t>
      </w:r>
    </w:p>
    <w:p w:rsidR="009C7B05" w:rsidRDefault="009C7B05"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13.1 </w:t>
      </w:r>
      <w:r w:rsidRPr="009C7B05">
        <w:rPr>
          <w:rFonts w:cs="Arial"/>
          <w:szCs w:val="22"/>
        </w:rPr>
        <w:t xml:space="preserve">Correrão por conta da </w:t>
      </w:r>
      <w:r w:rsidRPr="009C7B05">
        <w:rPr>
          <w:rFonts w:cs="Arial"/>
          <w:b/>
          <w:szCs w:val="22"/>
        </w:rPr>
        <w:t>CONTRATADA</w:t>
      </w:r>
      <w:r w:rsidRPr="009C7B05">
        <w:rPr>
          <w:rFonts w:cs="Arial"/>
          <w:szCs w:val="22"/>
        </w:rPr>
        <w:t>, todos os impostos, taxas e contribuições federais, estaduais e municipais, que incidam ou possam vir a incidir sobre as operações objeto deste Contrato, ou de qualquer forma com ele relacionado.</w:t>
      </w:r>
    </w:p>
    <w:p w:rsidR="00360654" w:rsidRPr="009C7B05" w:rsidRDefault="00360654" w:rsidP="00FD4BFE">
      <w:pPr>
        <w:autoSpaceDE w:val="0"/>
        <w:autoSpaceDN w:val="0"/>
        <w:adjustRightInd w:val="0"/>
        <w:jc w:val="both"/>
        <w:rPr>
          <w:rFonts w:cs="Arial"/>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13.1.1 </w:t>
      </w:r>
      <w:r w:rsidRPr="009C7B05">
        <w:rPr>
          <w:rFonts w:cs="Arial"/>
          <w:szCs w:val="22"/>
        </w:rPr>
        <w:t>O Imposto sobre Serviços relativos ao objeto deste Contrato deverá ser recolhido de</w:t>
      </w:r>
    </w:p>
    <w:p w:rsidR="00FD4BFE" w:rsidRPr="009C7B05" w:rsidRDefault="00FD4BFE" w:rsidP="00FD4BFE">
      <w:pPr>
        <w:autoSpaceDE w:val="0"/>
        <w:autoSpaceDN w:val="0"/>
        <w:adjustRightInd w:val="0"/>
        <w:jc w:val="both"/>
        <w:rPr>
          <w:rFonts w:cs="Arial"/>
          <w:szCs w:val="22"/>
        </w:rPr>
      </w:pPr>
      <w:r w:rsidRPr="009C7B05">
        <w:rPr>
          <w:rFonts w:cs="Arial"/>
          <w:szCs w:val="22"/>
        </w:rPr>
        <w:t>acordo com a legislação vigente.</w:t>
      </w:r>
    </w:p>
    <w:p w:rsidR="00360654" w:rsidRPr="009C7B05" w:rsidRDefault="00360654" w:rsidP="00FD4BFE">
      <w:pPr>
        <w:autoSpaceDE w:val="0"/>
        <w:autoSpaceDN w:val="0"/>
        <w:adjustRightInd w:val="0"/>
        <w:jc w:val="both"/>
        <w:rPr>
          <w:rFonts w:cs="Arial"/>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13.2 </w:t>
      </w:r>
      <w:r w:rsidRPr="009C7B05">
        <w:rPr>
          <w:rFonts w:cs="Arial"/>
          <w:szCs w:val="22"/>
        </w:rPr>
        <w:t xml:space="preserve">Caberá à </w:t>
      </w:r>
      <w:r w:rsidRPr="009C7B05">
        <w:rPr>
          <w:rFonts w:cs="Arial"/>
          <w:b/>
          <w:szCs w:val="22"/>
        </w:rPr>
        <w:t>CONTRATADA</w:t>
      </w:r>
      <w:r w:rsidRPr="009C7B05">
        <w:rPr>
          <w:rFonts w:cs="Arial"/>
          <w:szCs w:val="22"/>
        </w:rPr>
        <w:t xml:space="preserve"> a realização de todos os seguros referentes aos serviços e seus funcionários.</w:t>
      </w:r>
    </w:p>
    <w:p w:rsidR="00042EA2" w:rsidRPr="009C7B05" w:rsidRDefault="00042EA2"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X</w:t>
      </w:r>
      <w:r w:rsidR="00042EA2" w:rsidRPr="009C7B05">
        <w:rPr>
          <w:rFonts w:cs="Arial"/>
          <w:b/>
          <w:bCs/>
          <w:szCs w:val="22"/>
        </w:rPr>
        <w:t>I</w:t>
      </w:r>
      <w:r w:rsidRPr="009C7B05">
        <w:rPr>
          <w:rFonts w:cs="Arial"/>
          <w:b/>
          <w:bCs/>
          <w:szCs w:val="22"/>
        </w:rPr>
        <w:t>V – DO VALOR CONTRATUAL</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042EA2">
      <w:pPr>
        <w:jc w:val="both"/>
        <w:rPr>
          <w:rFonts w:cs="Arial"/>
          <w:szCs w:val="22"/>
        </w:rPr>
      </w:pPr>
      <w:r w:rsidRPr="009C7B05">
        <w:rPr>
          <w:rFonts w:cs="Arial"/>
          <w:b/>
          <w:bCs/>
          <w:szCs w:val="22"/>
        </w:rPr>
        <w:t>1</w:t>
      </w:r>
      <w:r w:rsidR="00042EA2" w:rsidRPr="009C7B05">
        <w:rPr>
          <w:rFonts w:cs="Arial"/>
          <w:b/>
          <w:bCs/>
          <w:szCs w:val="22"/>
        </w:rPr>
        <w:t>4</w:t>
      </w:r>
      <w:r w:rsidRPr="009C7B05">
        <w:rPr>
          <w:rFonts w:cs="Arial"/>
          <w:b/>
          <w:bCs/>
          <w:szCs w:val="22"/>
        </w:rPr>
        <w:t xml:space="preserve">.1 </w:t>
      </w:r>
      <w:r w:rsidRPr="009C7B05">
        <w:rPr>
          <w:rFonts w:cs="Arial"/>
          <w:szCs w:val="22"/>
        </w:rPr>
        <w:t>O valor do Contrato será est</w:t>
      </w:r>
      <w:r w:rsidR="00042EA2" w:rsidRPr="009C7B05">
        <w:rPr>
          <w:rFonts w:cs="Arial"/>
          <w:szCs w:val="22"/>
        </w:rPr>
        <w:t>abelecido por serviço realizado.</w:t>
      </w:r>
    </w:p>
    <w:p w:rsidR="00FD4BFE" w:rsidRPr="009C7B05" w:rsidRDefault="00FD4BFE" w:rsidP="00FD4BFE">
      <w:pPr>
        <w:jc w:val="both"/>
        <w:rPr>
          <w:rFonts w:cs="Arial"/>
          <w:szCs w:val="22"/>
        </w:rPr>
      </w:pPr>
    </w:p>
    <w:p w:rsidR="00FD4BFE" w:rsidRPr="009C7B05" w:rsidRDefault="00FD4BFE" w:rsidP="00FD4BFE">
      <w:pPr>
        <w:jc w:val="both"/>
        <w:rPr>
          <w:rFonts w:cs="Arial"/>
          <w:szCs w:val="22"/>
        </w:rPr>
      </w:pPr>
      <w:r w:rsidRPr="009C7B05">
        <w:rPr>
          <w:rFonts w:cs="Arial"/>
          <w:b/>
          <w:szCs w:val="22"/>
        </w:rPr>
        <w:t>1</w:t>
      </w:r>
      <w:r w:rsidR="00042EA2" w:rsidRPr="009C7B05">
        <w:rPr>
          <w:rFonts w:cs="Arial"/>
          <w:b/>
          <w:szCs w:val="22"/>
        </w:rPr>
        <w:t>4</w:t>
      </w:r>
      <w:r w:rsidRPr="009C7B05">
        <w:rPr>
          <w:rFonts w:cs="Arial"/>
          <w:b/>
          <w:szCs w:val="22"/>
        </w:rPr>
        <w:t xml:space="preserve">.2 </w:t>
      </w:r>
      <w:r w:rsidRPr="009C7B05">
        <w:rPr>
          <w:rFonts w:cs="Arial"/>
          <w:szCs w:val="22"/>
        </w:rPr>
        <w:t xml:space="preserve">O valor máximo anual a ser despendido com a execução do presente Contrato é de R$............................................ (..........................................) </w:t>
      </w:r>
    </w:p>
    <w:p w:rsidR="00042EA2" w:rsidRPr="009C7B05" w:rsidRDefault="00042EA2" w:rsidP="00FD4BFE">
      <w:pPr>
        <w:autoSpaceDE w:val="0"/>
        <w:autoSpaceDN w:val="0"/>
        <w:adjustRightInd w:val="0"/>
        <w:jc w:val="both"/>
        <w:rPr>
          <w:rFonts w:cs="Arial"/>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CLAUSULA XV - DA REPACTUAÇÃO E DO REAJUSTE</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1</w:t>
      </w:r>
      <w:r w:rsidR="00042EA2" w:rsidRPr="009C7B05">
        <w:rPr>
          <w:rFonts w:cs="Arial"/>
          <w:b/>
          <w:bCs/>
          <w:szCs w:val="22"/>
        </w:rPr>
        <w:t>5</w:t>
      </w:r>
      <w:r w:rsidRPr="009C7B05">
        <w:rPr>
          <w:rFonts w:cs="Arial"/>
          <w:b/>
          <w:bCs/>
          <w:szCs w:val="22"/>
        </w:rPr>
        <w:t xml:space="preserve">.1 </w:t>
      </w:r>
      <w:r w:rsidRPr="009C7B05">
        <w:rPr>
          <w:rFonts w:cs="Arial"/>
          <w:szCs w:val="22"/>
        </w:rPr>
        <w:t xml:space="preserve">Poderá ser requerida a repactuação do valor do contrato, para restabelecer o equilíbrio econômico financeiro inicialmente pactuado, desde que observado o intervalo de 01 (um) ano, a contar da data da assinatura do Contrato ou da data da última repactuação, cabendo à </w:t>
      </w:r>
      <w:r w:rsidRPr="009C7B05">
        <w:rPr>
          <w:rFonts w:cs="Arial"/>
          <w:b/>
          <w:szCs w:val="22"/>
        </w:rPr>
        <w:t>CONTRATADA</w:t>
      </w:r>
      <w:r w:rsidRPr="009C7B05">
        <w:rPr>
          <w:rFonts w:cs="Arial"/>
          <w:szCs w:val="22"/>
        </w:rPr>
        <w:t xml:space="preserve">, no escopo de sua solicitação, justificar e comprovar a variação dos componentes dos custos do contrato, apresentando, inclusive a Memória de Cálculo, Planilhas apropriadas para análise, instruídas com a documentação competente, Notas Fiscais, Convenção Coletiva de Trabalho e demais documentos necessários à análise do pedido e aprovação da </w:t>
      </w:r>
      <w:r w:rsidRPr="009C7B05">
        <w:rPr>
          <w:rFonts w:cs="Arial"/>
          <w:b/>
          <w:szCs w:val="22"/>
        </w:rPr>
        <w:t>CONTRATANTE</w:t>
      </w:r>
      <w:r w:rsidRPr="009C7B05">
        <w:rPr>
          <w:rFonts w:cs="Arial"/>
          <w:szCs w:val="22"/>
        </w:rPr>
        <w:t>.</w:t>
      </w:r>
    </w:p>
    <w:p w:rsidR="00042EA2" w:rsidRPr="009C7B05" w:rsidRDefault="00042EA2" w:rsidP="00FD4BFE">
      <w:pPr>
        <w:autoSpaceDE w:val="0"/>
        <w:autoSpaceDN w:val="0"/>
        <w:adjustRightInd w:val="0"/>
        <w:jc w:val="both"/>
        <w:rPr>
          <w:rFonts w:cs="Arial"/>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1</w:t>
      </w:r>
      <w:r w:rsidR="00042EA2" w:rsidRPr="009C7B05">
        <w:rPr>
          <w:rFonts w:cs="Arial"/>
          <w:b/>
          <w:bCs/>
          <w:szCs w:val="22"/>
        </w:rPr>
        <w:t>5</w:t>
      </w:r>
      <w:r w:rsidRPr="009C7B05">
        <w:rPr>
          <w:rFonts w:cs="Arial"/>
          <w:b/>
          <w:bCs/>
          <w:szCs w:val="22"/>
        </w:rPr>
        <w:t xml:space="preserve">.2 </w:t>
      </w:r>
      <w:r w:rsidRPr="009C7B05">
        <w:rPr>
          <w:rFonts w:cs="Arial"/>
          <w:szCs w:val="22"/>
        </w:rPr>
        <w:t>Os preços contratados poderão sofrer reajustes, de acordo com a variação do INPC, observadas as disposições legais pertinentes e específicas. Em caso de extinção do mencionado índice de correção, será adotado o índice oficial em substituição.</w:t>
      </w:r>
    </w:p>
    <w:p w:rsidR="00042EA2" w:rsidRPr="009C7B05" w:rsidRDefault="00042EA2"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XVI - DOS ACRÉSCIMOS E SUPRESSÕES</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1</w:t>
      </w:r>
      <w:r w:rsidR="00042EA2" w:rsidRPr="009C7B05">
        <w:rPr>
          <w:rFonts w:cs="Arial"/>
          <w:b/>
          <w:bCs/>
          <w:szCs w:val="22"/>
        </w:rPr>
        <w:t>6</w:t>
      </w:r>
      <w:r w:rsidRPr="009C7B05">
        <w:rPr>
          <w:rFonts w:cs="Arial"/>
          <w:b/>
          <w:bCs/>
          <w:szCs w:val="22"/>
        </w:rPr>
        <w:t xml:space="preserve">.1 </w:t>
      </w:r>
      <w:r w:rsidRPr="009C7B05">
        <w:rPr>
          <w:rFonts w:cs="Arial"/>
          <w:szCs w:val="22"/>
        </w:rPr>
        <w:t xml:space="preserve">A </w:t>
      </w:r>
      <w:r w:rsidRPr="009C7B05">
        <w:rPr>
          <w:rFonts w:cs="Arial"/>
          <w:b/>
          <w:szCs w:val="22"/>
        </w:rPr>
        <w:t>CONTRATADA</w:t>
      </w:r>
      <w:r w:rsidRPr="009C7B05">
        <w:rPr>
          <w:rFonts w:cs="Arial"/>
          <w:szCs w:val="22"/>
        </w:rPr>
        <w:t xml:space="preserve"> obriga-se a aceitar, nas mesmas condições contratuais e mediante Termo Aditivo, os acréscimos ou supressões que se fizerem necessários, no montante de até 25% (vinte e cinco por cento) do valor inicial atualizado do contrato, de acordo com o artigo 12. IV, alínea “a” do Regulamento que dispõe sobre as Diretrizes e Normas para Contratação de Obras, Serviços, Compras e Alienações e Processo de Recrutamento e Seleção de Pessoal.</w:t>
      </w:r>
    </w:p>
    <w:p w:rsidR="00360654" w:rsidRPr="009C7B05" w:rsidRDefault="00360654"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XVII - DO FORO</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1</w:t>
      </w:r>
      <w:r w:rsidR="00042EA2" w:rsidRPr="009C7B05">
        <w:rPr>
          <w:rFonts w:cs="Arial"/>
          <w:b/>
          <w:bCs/>
          <w:szCs w:val="22"/>
        </w:rPr>
        <w:t>7</w:t>
      </w:r>
      <w:r w:rsidRPr="009C7B05">
        <w:rPr>
          <w:rFonts w:cs="Arial"/>
          <w:b/>
          <w:bCs/>
          <w:szCs w:val="22"/>
        </w:rPr>
        <w:t xml:space="preserve">.1 </w:t>
      </w:r>
      <w:r w:rsidRPr="009C7B05">
        <w:rPr>
          <w:rFonts w:cs="Arial"/>
          <w:szCs w:val="22"/>
        </w:rPr>
        <w:t>Para dirimir quaisquer dúvidas resultantes do presente Contrato, fica eleito o Foro da Comarca de Belém, capital do Estado do Pará, com renúncia expressa de qualquer outro, por mais privilegiado que seja.</w:t>
      </w:r>
    </w:p>
    <w:p w:rsidR="00FD4BFE" w:rsidRPr="009C7B05" w:rsidRDefault="00FD4BFE" w:rsidP="00FD4BFE">
      <w:pPr>
        <w:autoSpaceDE w:val="0"/>
        <w:autoSpaceDN w:val="0"/>
        <w:adjustRightInd w:val="0"/>
        <w:jc w:val="both"/>
        <w:rPr>
          <w:rFonts w:cs="Arial"/>
          <w:b/>
          <w:bCs/>
          <w:szCs w:val="22"/>
        </w:rPr>
      </w:pPr>
    </w:p>
    <w:p w:rsidR="00360654" w:rsidRPr="009C7B05" w:rsidRDefault="00360654"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X</w:t>
      </w:r>
      <w:r w:rsidR="00042EA2" w:rsidRPr="009C7B05">
        <w:rPr>
          <w:rFonts w:cs="Arial"/>
          <w:b/>
          <w:bCs/>
          <w:szCs w:val="22"/>
        </w:rPr>
        <w:t>V</w:t>
      </w:r>
      <w:r w:rsidRPr="009C7B05">
        <w:rPr>
          <w:rFonts w:cs="Arial"/>
          <w:b/>
          <w:bCs/>
          <w:szCs w:val="22"/>
        </w:rPr>
        <w:t>I</w:t>
      </w:r>
      <w:r w:rsidR="00042EA2" w:rsidRPr="009C7B05">
        <w:rPr>
          <w:rFonts w:cs="Arial"/>
          <w:b/>
          <w:bCs/>
          <w:szCs w:val="22"/>
        </w:rPr>
        <w:t>II</w:t>
      </w:r>
      <w:r w:rsidRPr="009C7B05">
        <w:rPr>
          <w:rFonts w:cs="Arial"/>
          <w:b/>
          <w:bCs/>
          <w:szCs w:val="22"/>
        </w:rPr>
        <w:t xml:space="preserve"> - DAS FORMAS DE COMUNICAÇÃO</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1</w:t>
      </w:r>
      <w:r w:rsidR="00042EA2" w:rsidRPr="009C7B05">
        <w:rPr>
          <w:rFonts w:cs="Arial"/>
          <w:b/>
          <w:bCs/>
          <w:szCs w:val="22"/>
        </w:rPr>
        <w:t>8</w:t>
      </w:r>
      <w:r w:rsidRPr="009C7B05">
        <w:rPr>
          <w:rFonts w:cs="Arial"/>
          <w:b/>
          <w:bCs/>
          <w:szCs w:val="22"/>
        </w:rPr>
        <w:t xml:space="preserve">.1 </w:t>
      </w:r>
      <w:r w:rsidRPr="009C7B05">
        <w:rPr>
          <w:rFonts w:cs="Arial"/>
          <w:szCs w:val="22"/>
        </w:rPr>
        <w:t>Para os efeitos deste Contrato não serão levadas em consideração as comunicações verbais.</w:t>
      </w:r>
    </w:p>
    <w:p w:rsidR="00360654" w:rsidRPr="009C7B05" w:rsidRDefault="00360654" w:rsidP="00FD4BFE">
      <w:pPr>
        <w:autoSpaceDE w:val="0"/>
        <w:autoSpaceDN w:val="0"/>
        <w:adjustRightInd w:val="0"/>
        <w:jc w:val="both"/>
        <w:rPr>
          <w:rFonts w:cs="Arial"/>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1</w:t>
      </w:r>
      <w:r w:rsidR="00042EA2" w:rsidRPr="009C7B05">
        <w:rPr>
          <w:rFonts w:cs="Arial"/>
          <w:b/>
          <w:bCs/>
          <w:szCs w:val="22"/>
        </w:rPr>
        <w:t>8</w:t>
      </w:r>
      <w:r w:rsidRPr="009C7B05">
        <w:rPr>
          <w:rFonts w:cs="Arial"/>
          <w:b/>
          <w:bCs/>
          <w:szCs w:val="22"/>
        </w:rPr>
        <w:t xml:space="preserve">.2 </w:t>
      </w:r>
      <w:r w:rsidRPr="009C7B05">
        <w:rPr>
          <w:rFonts w:cs="Arial"/>
          <w:szCs w:val="22"/>
        </w:rPr>
        <w:t xml:space="preserve">As comunicações entre a </w:t>
      </w:r>
      <w:r w:rsidRPr="009C7B05">
        <w:rPr>
          <w:rFonts w:cs="Arial"/>
          <w:b/>
          <w:szCs w:val="22"/>
        </w:rPr>
        <w:t>CONTRATANTE</w:t>
      </w:r>
      <w:r w:rsidRPr="009C7B05">
        <w:rPr>
          <w:rFonts w:cs="Arial"/>
          <w:b/>
          <w:bCs/>
          <w:szCs w:val="22"/>
        </w:rPr>
        <w:t xml:space="preserve"> </w:t>
      </w:r>
      <w:r w:rsidRPr="009C7B05">
        <w:rPr>
          <w:rFonts w:cs="Arial"/>
          <w:szCs w:val="22"/>
        </w:rPr>
        <w:t xml:space="preserve">e a </w:t>
      </w:r>
      <w:r w:rsidRPr="009C7B05">
        <w:rPr>
          <w:rFonts w:cs="Arial"/>
          <w:b/>
          <w:szCs w:val="22"/>
        </w:rPr>
        <w:t>CONTRATADA</w:t>
      </w:r>
      <w:r w:rsidRPr="009C7B05">
        <w:rPr>
          <w:rFonts w:cs="Arial"/>
          <w:szCs w:val="22"/>
        </w:rPr>
        <w:t xml:space="preserve"> serão feitas, rotineiramente, por escrito ou por meio eletrônico.</w:t>
      </w:r>
    </w:p>
    <w:p w:rsidR="00360654" w:rsidRPr="009C7B05" w:rsidRDefault="00360654"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X</w:t>
      </w:r>
      <w:r w:rsidR="00042EA2" w:rsidRPr="009C7B05">
        <w:rPr>
          <w:rFonts w:cs="Arial"/>
          <w:b/>
          <w:bCs/>
          <w:szCs w:val="22"/>
        </w:rPr>
        <w:t>I</w:t>
      </w:r>
      <w:r w:rsidRPr="009C7B05">
        <w:rPr>
          <w:rFonts w:cs="Arial"/>
          <w:b/>
          <w:bCs/>
          <w:szCs w:val="22"/>
        </w:rPr>
        <w:t>X - DAS DISPOSIÇÕES FINAIS</w:t>
      </w:r>
    </w:p>
    <w:p w:rsidR="00FD4BFE" w:rsidRPr="009C7B05" w:rsidRDefault="00FD4BFE" w:rsidP="00FD4BFE">
      <w:pPr>
        <w:autoSpaceDE w:val="0"/>
        <w:autoSpaceDN w:val="0"/>
        <w:adjustRightInd w:val="0"/>
        <w:jc w:val="both"/>
        <w:rPr>
          <w:rFonts w:cs="Arial"/>
          <w:b/>
          <w:bCs/>
          <w:szCs w:val="22"/>
        </w:rPr>
      </w:pPr>
    </w:p>
    <w:p w:rsidR="00FD4BFE" w:rsidRPr="009C7B05" w:rsidRDefault="00042EA2" w:rsidP="00FD4BFE">
      <w:pPr>
        <w:autoSpaceDE w:val="0"/>
        <w:autoSpaceDN w:val="0"/>
        <w:adjustRightInd w:val="0"/>
        <w:jc w:val="both"/>
        <w:rPr>
          <w:rFonts w:cs="Arial"/>
          <w:szCs w:val="22"/>
        </w:rPr>
      </w:pPr>
      <w:r w:rsidRPr="009C7B05">
        <w:rPr>
          <w:rFonts w:cs="Arial"/>
          <w:b/>
          <w:bCs/>
          <w:szCs w:val="22"/>
        </w:rPr>
        <w:t>19</w:t>
      </w:r>
      <w:r w:rsidR="00FD4BFE" w:rsidRPr="009C7B05">
        <w:rPr>
          <w:rFonts w:cs="Arial"/>
          <w:b/>
          <w:bCs/>
          <w:szCs w:val="22"/>
        </w:rPr>
        <w:t xml:space="preserve">.1 </w:t>
      </w:r>
      <w:r w:rsidR="00FD4BFE" w:rsidRPr="009C7B05">
        <w:rPr>
          <w:rFonts w:cs="Arial"/>
          <w:szCs w:val="22"/>
        </w:rPr>
        <w:t xml:space="preserve">O presente Contrato regular-se-á pelas Cláusulas nele contidas, bem como pelo que consta no Ato Convocatório e seus Anexos e pela Proposta da </w:t>
      </w:r>
      <w:r w:rsidR="00FD4BFE" w:rsidRPr="009C7B05">
        <w:rPr>
          <w:rFonts w:cs="Arial"/>
          <w:b/>
          <w:szCs w:val="22"/>
        </w:rPr>
        <w:t>CONTRATADA</w:t>
      </w:r>
      <w:r w:rsidR="00FD4BFE" w:rsidRPr="009C7B05">
        <w:rPr>
          <w:rFonts w:cs="Arial"/>
          <w:szCs w:val="22"/>
        </w:rPr>
        <w:t>, independentemente de transcrição.</w:t>
      </w:r>
    </w:p>
    <w:p w:rsidR="00360654" w:rsidRPr="009C7B05" w:rsidRDefault="00360654" w:rsidP="00FD4BFE">
      <w:pPr>
        <w:autoSpaceDE w:val="0"/>
        <w:autoSpaceDN w:val="0"/>
        <w:adjustRightInd w:val="0"/>
        <w:jc w:val="both"/>
        <w:rPr>
          <w:rFonts w:cs="Arial"/>
          <w:szCs w:val="22"/>
        </w:rPr>
      </w:pPr>
    </w:p>
    <w:p w:rsidR="00FD4BFE" w:rsidRPr="009C7B05" w:rsidRDefault="00042EA2" w:rsidP="00FD4BFE">
      <w:pPr>
        <w:autoSpaceDE w:val="0"/>
        <w:autoSpaceDN w:val="0"/>
        <w:adjustRightInd w:val="0"/>
        <w:jc w:val="both"/>
        <w:rPr>
          <w:rFonts w:cs="Arial"/>
          <w:szCs w:val="22"/>
        </w:rPr>
      </w:pPr>
      <w:r w:rsidRPr="009C7B05">
        <w:rPr>
          <w:rFonts w:cs="Arial"/>
          <w:b/>
          <w:bCs/>
          <w:szCs w:val="22"/>
        </w:rPr>
        <w:t>19</w:t>
      </w:r>
      <w:r w:rsidR="00FD4BFE" w:rsidRPr="009C7B05">
        <w:rPr>
          <w:rFonts w:cs="Arial"/>
          <w:b/>
          <w:bCs/>
          <w:szCs w:val="22"/>
        </w:rPr>
        <w:t xml:space="preserve">.2 </w:t>
      </w:r>
      <w:r w:rsidR="00FD4BFE" w:rsidRPr="009C7B05">
        <w:rPr>
          <w:rFonts w:cs="Arial"/>
          <w:szCs w:val="22"/>
        </w:rPr>
        <w:t>Este Contrato, bem como suas alterações, serão regidos pelo Regulamento que dispõe sobre as Diretrizes e Normas para Contratação de Obras, Serviços, Compras e Alienações e Processo de Recrutamento e Seleção de Pessoal e demais normas subsidiárias regulamentadoras de licitações e contratos administrativos.</w:t>
      </w:r>
    </w:p>
    <w:p w:rsidR="00360654" w:rsidRPr="009C7B05" w:rsidRDefault="00360654" w:rsidP="00FD4BFE">
      <w:pPr>
        <w:autoSpaceDE w:val="0"/>
        <w:autoSpaceDN w:val="0"/>
        <w:adjustRightInd w:val="0"/>
        <w:jc w:val="both"/>
        <w:rPr>
          <w:rFonts w:cs="Arial"/>
          <w:szCs w:val="22"/>
        </w:rPr>
      </w:pPr>
    </w:p>
    <w:p w:rsidR="00FD4BFE" w:rsidRPr="009C7B05" w:rsidRDefault="00FD4BFE" w:rsidP="00FD4BFE">
      <w:pPr>
        <w:autoSpaceDE w:val="0"/>
        <w:autoSpaceDN w:val="0"/>
        <w:adjustRightInd w:val="0"/>
        <w:jc w:val="both"/>
        <w:rPr>
          <w:rFonts w:cs="Arial"/>
          <w:szCs w:val="22"/>
        </w:rPr>
      </w:pPr>
      <w:r w:rsidRPr="009C7B05">
        <w:rPr>
          <w:rFonts w:cs="Arial"/>
          <w:szCs w:val="22"/>
        </w:rPr>
        <w:t xml:space="preserve">E por se acharem justas e </w:t>
      </w:r>
      <w:r w:rsidRPr="009C7B05">
        <w:rPr>
          <w:rFonts w:cs="Arial"/>
          <w:b/>
          <w:szCs w:val="22"/>
        </w:rPr>
        <w:t>CONTRATADAS</w:t>
      </w:r>
      <w:r w:rsidRPr="009C7B05">
        <w:rPr>
          <w:rFonts w:cs="Arial"/>
          <w:szCs w:val="22"/>
        </w:rPr>
        <w:t>, firmam o presente instrumento, em 3 (três) vias de igual teor e forma, perante as testemunhas abaixo indicadas, para todos os fins e efeitos de direito.</w:t>
      </w:r>
    </w:p>
    <w:p w:rsidR="00360654" w:rsidRPr="009C7B05" w:rsidRDefault="00360654" w:rsidP="00FD4BFE">
      <w:pPr>
        <w:autoSpaceDE w:val="0"/>
        <w:autoSpaceDN w:val="0"/>
        <w:adjustRightInd w:val="0"/>
        <w:jc w:val="both"/>
        <w:rPr>
          <w:rFonts w:cs="Arial"/>
          <w:szCs w:val="22"/>
        </w:rPr>
      </w:pPr>
    </w:p>
    <w:p w:rsidR="00FD4BFE" w:rsidRPr="009C7B05" w:rsidRDefault="00FD4BFE" w:rsidP="00FD4BFE">
      <w:pPr>
        <w:tabs>
          <w:tab w:val="left" w:pos="720"/>
        </w:tabs>
        <w:jc w:val="both"/>
        <w:rPr>
          <w:rFonts w:cs="Arial"/>
          <w:szCs w:val="22"/>
        </w:rPr>
      </w:pPr>
      <w:r w:rsidRPr="009C7B05">
        <w:rPr>
          <w:rFonts w:cs="Arial"/>
          <w:szCs w:val="22"/>
        </w:rPr>
        <w:t>Belém/PA,        de                         de 201</w:t>
      </w:r>
      <w:r w:rsidR="00042EA2" w:rsidRPr="009C7B05">
        <w:rPr>
          <w:rFonts w:cs="Arial"/>
          <w:szCs w:val="22"/>
        </w:rPr>
        <w:t>3</w:t>
      </w:r>
    </w:p>
    <w:p w:rsidR="00FD4BFE" w:rsidRPr="009C7B05" w:rsidRDefault="00FD4BFE" w:rsidP="00FD4BFE">
      <w:pPr>
        <w:pStyle w:val="WW-Corpodetexto2"/>
        <w:tabs>
          <w:tab w:val="left" w:pos="720"/>
        </w:tabs>
        <w:suppressAutoHyphens w:val="0"/>
        <w:rPr>
          <w:rFonts w:ascii="Arial" w:hAnsi="Arial" w:cs="Arial"/>
          <w:szCs w:val="22"/>
        </w:rPr>
      </w:pPr>
    </w:p>
    <w:p w:rsidR="00FD4BFE" w:rsidRPr="009C7B05" w:rsidRDefault="00FD4BFE" w:rsidP="00FD4BFE">
      <w:pPr>
        <w:tabs>
          <w:tab w:val="left" w:pos="720"/>
        </w:tabs>
        <w:jc w:val="both"/>
        <w:rPr>
          <w:rFonts w:cs="Arial"/>
          <w:szCs w:val="22"/>
        </w:rPr>
      </w:pPr>
      <w:r w:rsidRPr="009C7B05">
        <w:rPr>
          <w:rFonts w:cs="Arial"/>
          <w:szCs w:val="22"/>
        </w:rPr>
        <w:t>_______________________________________</w:t>
      </w:r>
    </w:p>
    <w:p w:rsidR="00FD4BFE" w:rsidRPr="009C7B05" w:rsidRDefault="00FD4BFE" w:rsidP="00FD4BFE">
      <w:pPr>
        <w:tabs>
          <w:tab w:val="left" w:pos="720"/>
        </w:tabs>
        <w:jc w:val="both"/>
        <w:rPr>
          <w:rFonts w:cs="Arial"/>
          <w:szCs w:val="22"/>
        </w:rPr>
      </w:pPr>
      <w:r w:rsidRPr="009C7B05">
        <w:rPr>
          <w:rFonts w:cs="Arial"/>
          <w:b/>
          <w:bCs/>
          <w:szCs w:val="22"/>
        </w:rPr>
        <w:t>ANTÔNIO JORGE GOMES ABELÉM</w:t>
      </w:r>
      <w:r w:rsidRPr="009C7B05">
        <w:rPr>
          <w:rFonts w:cs="Arial"/>
          <w:szCs w:val="22"/>
        </w:rPr>
        <w:t xml:space="preserve"> </w:t>
      </w:r>
    </w:p>
    <w:p w:rsidR="00FD4BFE" w:rsidRPr="009C7B05" w:rsidRDefault="00FD4BFE" w:rsidP="00FD4BFE">
      <w:pPr>
        <w:tabs>
          <w:tab w:val="left" w:pos="720"/>
        </w:tabs>
        <w:jc w:val="both"/>
        <w:rPr>
          <w:rFonts w:cs="Arial"/>
          <w:szCs w:val="22"/>
        </w:rPr>
      </w:pPr>
      <w:r w:rsidRPr="009C7B05">
        <w:rPr>
          <w:rFonts w:cs="Arial"/>
          <w:szCs w:val="22"/>
        </w:rPr>
        <w:t>Presidente da Fundação de Ciência e Tecnologia Guamá</w:t>
      </w:r>
    </w:p>
    <w:p w:rsidR="00FD4BFE" w:rsidRPr="009C7B05" w:rsidRDefault="00FD4BFE" w:rsidP="00FD4BFE">
      <w:pPr>
        <w:tabs>
          <w:tab w:val="left" w:pos="720"/>
        </w:tabs>
        <w:jc w:val="both"/>
        <w:rPr>
          <w:rFonts w:cs="Arial"/>
          <w:szCs w:val="22"/>
        </w:rPr>
      </w:pPr>
      <w:r w:rsidRPr="009C7B05">
        <w:rPr>
          <w:rFonts w:cs="Arial"/>
          <w:szCs w:val="22"/>
        </w:rPr>
        <w:t>CONTRATANTE</w:t>
      </w:r>
    </w:p>
    <w:p w:rsidR="00FD4BFE" w:rsidRPr="009C7B05" w:rsidRDefault="00FD4BFE" w:rsidP="00FD4BFE">
      <w:pPr>
        <w:tabs>
          <w:tab w:val="left" w:pos="720"/>
        </w:tabs>
        <w:jc w:val="both"/>
        <w:rPr>
          <w:rFonts w:cs="Arial"/>
          <w:szCs w:val="22"/>
        </w:rPr>
      </w:pPr>
    </w:p>
    <w:p w:rsidR="00FD4BFE" w:rsidRPr="009C7B05" w:rsidRDefault="00FD4BFE" w:rsidP="00FD4BFE">
      <w:pPr>
        <w:tabs>
          <w:tab w:val="left" w:pos="720"/>
        </w:tabs>
        <w:jc w:val="both"/>
        <w:rPr>
          <w:rFonts w:cs="Arial"/>
          <w:szCs w:val="22"/>
        </w:rPr>
      </w:pPr>
      <w:r w:rsidRPr="009C7B05">
        <w:rPr>
          <w:rFonts w:cs="Arial"/>
          <w:szCs w:val="22"/>
        </w:rPr>
        <w:t>_______________________________________</w:t>
      </w:r>
    </w:p>
    <w:p w:rsidR="00FD4BFE" w:rsidRPr="009C7B05" w:rsidRDefault="00FD4BFE" w:rsidP="00FD4BFE">
      <w:pPr>
        <w:tabs>
          <w:tab w:val="left" w:pos="720"/>
        </w:tabs>
        <w:jc w:val="both"/>
        <w:rPr>
          <w:rFonts w:cs="Arial"/>
          <w:szCs w:val="22"/>
        </w:rPr>
      </w:pPr>
      <w:r w:rsidRPr="009C7B05">
        <w:rPr>
          <w:rFonts w:cs="Arial"/>
          <w:szCs w:val="22"/>
        </w:rPr>
        <w:t>CONTRATADA</w:t>
      </w:r>
    </w:p>
    <w:p w:rsidR="00FD4BFE" w:rsidRPr="009C7B05" w:rsidRDefault="00FD4BFE" w:rsidP="00FD4BFE">
      <w:pPr>
        <w:jc w:val="both"/>
        <w:rPr>
          <w:rFonts w:cs="Arial"/>
          <w:szCs w:val="22"/>
        </w:rPr>
      </w:pPr>
    </w:p>
    <w:p w:rsidR="00FD4BFE" w:rsidRPr="009C7B05" w:rsidRDefault="00FD4BFE" w:rsidP="00FD4BFE">
      <w:pPr>
        <w:pStyle w:val="WW-Corpodetexto2"/>
        <w:tabs>
          <w:tab w:val="left" w:pos="720"/>
        </w:tabs>
        <w:suppressAutoHyphens w:val="0"/>
        <w:rPr>
          <w:rFonts w:ascii="Arial" w:hAnsi="Arial" w:cs="Arial"/>
          <w:szCs w:val="22"/>
        </w:rPr>
      </w:pPr>
    </w:p>
    <w:p w:rsidR="00FD4BFE" w:rsidRPr="009C7B05" w:rsidRDefault="00FD4BFE" w:rsidP="00FD4BFE">
      <w:pPr>
        <w:pStyle w:val="Recuodecorpodetexto"/>
        <w:spacing w:after="0" w:line="240" w:lineRule="auto"/>
        <w:ind w:left="0"/>
        <w:rPr>
          <w:rFonts w:cs="Arial"/>
          <w:b/>
          <w:szCs w:val="22"/>
        </w:rPr>
      </w:pPr>
      <w:r w:rsidRPr="009C7B05">
        <w:rPr>
          <w:rFonts w:cs="Arial"/>
          <w:b/>
          <w:szCs w:val="22"/>
        </w:rPr>
        <w:t>Testemunhas:</w:t>
      </w:r>
    </w:p>
    <w:p w:rsidR="00FD4BFE" w:rsidRPr="009C7B05" w:rsidRDefault="00FD4BFE" w:rsidP="00FD4BFE">
      <w:pPr>
        <w:pStyle w:val="Recuodecorpodetexto"/>
        <w:spacing w:after="0" w:line="240" w:lineRule="auto"/>
        <w:ind w:left="0"/>
        <w:rPr>
          <w:rFonts w:cs="Arial"/>
          <w:szCs w:val="22"/>
        </w:rPr>
      </w:pPr>
    </w:p>
    <w:p w:rsidR="00FD4BFE" w:rsidRPr="009C7B05" w:rsidRDefault="00FD4BFE" w:rsidP="00FD4BFE">
      <w:pPr>
        <w:pStyle w:val="Recuodecorpodetexto"/>
        <w:spacing w:after="0" w:line="240" w:lineRule="auto"/>
        <w:ind w:left="0"/>
        <w:rPr>
          <w:rFonts w:cs="Arial"/>
          <w:szCs w:val="22"/>
        </w:rPr>
      </w:pPr>
      <w:r w:rsidRPr="009C7B05">
        <w:rPr>
          <w:rFonts w:cs="Arial"/>
          <w:szCs w:val="22"/>
        </w:rPr>
        <w:t>1)__________________________</w:t>
      </w:r>
    </w:p>
    <w:p w:rsidR="00FD4BFE" w:rsidRPr="009C7B05" w:rsidRDefault="00FD4BFE" w:rsidP="00FD4BFE">
      <w:pPr>
        <w:pStyle w:val="Recuodecorpodetexto"/>
        <w:spacing w:after="0" w:line="240" w:lineRule="auto"/>
        <w:ind w:left="0"/>
        <w:rPr>
          <w:rFonts w:cs="Arial"/>
          <w:szCs w:val="22"/>
        </w:rPr>
      </w:pPr>
      <w:r w:rsidRPr="009C7B05">
        <w:rPr>
          <w:rFonts w:cs="Arial"/>
          <w:szCs w:val="22"/>
        </w:rPr>
        <w:t>Nome:</w:t>
      </w:r>
    </w:p>
    <w:p w:rsidR="00FD4BFE" w:rsidRPr="009C7B05" w:rsidRDefault="00FD4BFE" w:rsidP="00FD4BFE">
      <w:pPr>
        <w:pStyle w:val="Recuodecorpodetexto"/>
        <w:spacing w:after="0" w:line="240" w:lineRule="auto"/>
        <w:ind w:left="0"/>
        <w:rPr>
          <w:rFonts w:cs="Arial"/>
          <w:szCs w:val="22"/>
        </w:rPr>
      </w:pPr>
      <w:r w:rsidRPr="009C7B05">
        <w:rPr>
          <w:rFonts w:cs="Arial"/>
          <w:szCs w:val="22"/>
        </w:rPr>
        <w:t>CPF/MF nº</w:t>
      </w:r>
    </w:p>
    <w:p w:rsidR="00FD4BFE" w:rsidRPr="009C7B05" w:rsidRDefault="00FD4BFE" w:rsidP="00FD4BFE">
      <w:pPr>
        <w:pStyle w:val="Recuodecorpodetexto"/>
        <w:spacing w:after="0" w:line="240" w:lineRule="auto"/>
        <w:ind w:left="0"/>
        <w:rPr>
          <w:rFonts w:cs="Arial"/>
          <w:szCs w:val="22"/>
        </w:rPr>
      </w:pPr>
    </w:p>
    <w:p w:rsidR="00FD4BFE" w:rsidRPr="009C7B05" w:rsidRDefault="00FD4BFE" w:rsidP="00FD4BFE">
      <w:pPr>
        <w:jc w:val="both"/>
        <w:rPr>
          <w:rFonts w:cs="Arial"/>
          <w:szCs w:val="22"/>
        </w:rPr>
      </w:pPr>
      <w:r w:rsidRPr="009C7B05">
        <w:rPr>
          <w:rFonts w:cs="Arial"/>
          <w:szCs w:val="22"/>
        </w:rPr>
        <w:t>2)__________________________</w:t>
      </w:r>
    </w:p>
    <w:p w:rsidR="00FD4BFE" w:rsidRPr="009C7B05" w:rsidRDefault="00FD4BFE" w:rsidP="00FD4BFE">
      <w:pPr>
        <w:jc w:val="both"/>
        <w:rPr>
          <w:rFonts w:cs="Arial"/>
          <w:szCs w:val="22"/>
        </w:rPr>
      </w:pPr>
      <w:r w:rsidRPr="009C7B05">
        <w:rPr>
          <w:rFonts w:cs="Arial"/>
          <w:szCs w:val="22"/>
        </w:rPr>
        <w:t>Nome:</w:t>
      </w:r>
    </w:p>
    <w:p w:rsidR="00EC24FA" w:rsidRPr="009C7B05" w:rsidRDefault="00FD4BFE" w:rsidP="00042EA2">
      <w:pPr>
        <w:jc w:val="both"/>
        <w:rPr>
          <w:rFonts w:cs="Arial"/>
          <w:b/>
          <w:bCs/>
          <w:szCs w:val="22"/>
          <w:u w:val="single"/>
          <w:lang w:eastAsia="en-US"/>
        </w:rPr>
      </w:pPr>
      <w:r w:rsidRPr="009C7B05">
        <w:rPr>
          <w:rFonts w:cs="Arial"/>
          <w:szCs w:val="22"/>
        </w:rPr>
        <w:t>CPF/MF nº</w:t>
      </w:r>
    </w:p>
    <w:p w:rsidR="00E71299" w:rsidRDefault="00E71299" w:rsidP="00E71299">
      <w:pPr>
        <w:jc w:val="both"/>
        <w:rPr>
          <w:rFonts w:cs="Arial"/>
          <w:b/>
          <w:bCs/>
          <w:szCs w:val="22"/>
          <w:lang w:eastAsia="en-US"/>
        </w:rPr>
      </w:pPr>
    </w:p>
    <w:p w:rsidR="00360654" w:rsidRDefault="00360654" w:rsidP="00E71299">
      <w:pPr>
        <w:jc w:val="both"/>
        <w:rPr>
          <w:rFonts w:cs="Arial"/>
          <w:b/>
          <w:bCs/>
          <w:szCs w:val="22"/>
          <w:lang w:eastAsia="en-US"/>
        </w:rPr>
      </w:pPr>
    </w:p>
    <w:p w:rsidR="00CC1F33" w:rsidRDefault="00CC1F33" w:rsidP="00E71299">
      <w:pPr>
        <w:jc w:val="both"/>
        <w:rPr>
          <w:rFonts w:cs="Arial"/>
          <w:b/>
          <w:bCs/>
          <w:szCs w:val="22"/>
          <w:lang w:eastAsia="en-US"/>
        </w:rPr>
      </w:pPr>
    </w:p>
    <w:p w:rsidR="00CC1F33" w:rsidRDefault="00CC1F33" w:rsidP="00E71299">
      <w:pPr>
        <w:jc w:val="both"/>
        <w:rPr>
          <w:rFonts w:cs="Arial"/>
          <w:b/>
          <w:bCs/>
          <w:szCs w:val="22"/>
          <w:lang w:eastAsia="en-US"/>
        </w:rPr>
      </w:pPr>
    </w:p>
    <w:p w:rsidR="00CC1F33" w:rsidRDefault="00CC1F33" w:rsidP="00E71299">
      <w:pPr>
        <w:jc w:val="both"/>
        <w:rPr>
          <w:rFonts w:cs="Arial"/>
          <w:b/>
          <w:bCs/>
          <w:szCs w:val="22"/>
          <w:lang w:eastAsia="en-US"/>
        </w:rPr>
      </w:pPr>
    </w:p>
    <w:p w:rsidR="00CC1F33" w:rsidRDefault="00CC1F33" w:rsidP="00E71299">
      <w:pPr>
        <w:jc w:val="both"/>
        <w:rPr>
          <w:rFonts w:cs="Arial"/>
          <w:b/>
          <w:bCs/>
          <w:szCs w:val="22"/>
          <w:lang w:eastAsia="en-US"/>
        </w:rPr>
      </w:pPr>
    </w:p>
    <w:p w:rsidR="00CC1F33" w:rsidRDefault="00CC1F33" w:rsidP="00E71299">
      <w:pPr>
        <w:jc w:val="both"/>
        <w:rPr>
          <w:rFonts w:cs="Arial"/>
          <w:b/>
          <w:bCs/>
          <w:szCs w:val="22"/>
          <w:lang w:eastAsia="en-US"/>
        </w:rPr>
      </w:pPr>
    </w:p>
    <w:p w:rsidR="009C7B05" w:rsidRDefault="009C7B05" w:rsidP="00E71299">
      <w:pPr>
        <w:jc w:val="center"/>
        <w:rPr>
          <w:rFonts w:cs="Arial"/>
          <w:b/>
          <w:bCs/>
          <w:szCs w:val="22"/>
          <w:u w:val="single"/>
          <w:lang w:eastAsia="en-US"/>
        </w:rPr>
      </w:pPr>
      <w:r>
        <w:rPr>
          <w:rFonts w:cs="Arial"/>
          <w:b/>
          <w:bCs/>
          <w:szCs w:val="22"/>
          <w:u w:val="single"/>
          <w:lang w:eastAsia="en-US"/>
        </w:rPr>
        <w:t>ANEXO III</w:t>
      </w:r>
    </w:p>
    <w:p w:rsidR="009C7B05" w:rsidRDefault="009C7B05" w:rsidP="00E71299">
      <w:pPr>
        <w:jc w:val="center"/>
        <w:rPr>
          <w:rFonts w:cs="Arial"/>
          <w:b/>
          <w:bCs/>
          <w:szCs w:val="22"/>
          <w:u w:val="single"/>
          <w:lang w:eastAsia="en-US"/>
        </w:rPr>
      </w:pPr>
    </w:p>
    <w:p w:rsidR="009C7B05" w:rsidRDefault="009C7B05" w:rsidP="00E71299">
      <w:pPr>
        <w:jc w:val="center"/>
        <w:rPr>
          <w:rFonts w:cs="Arial"/>
          <w:b/>
          <w:bCs/>
          <w:szCs w:val="22"/>
          <w:u w:val="single"/>
          <w:lang w:eastAsia="en-US"/>
        </w:rPr>
      </w:pPr>
    </w:p>
    <w:p w:rsidR="00E71299" w:rsidRPr="009434E5" w:rsidRDefault="00E71299" w:rsidP="00E71299">
      <w:pPr>
        <w:jc w:val="center"/>
        <w:rPr>
          <w:rFonts w:cs="Arial"/>
          <w:b/>
          <w:bCs/>
          <w:szCs w:val="22"/>
          <w:u w:val="single"/>
          <w:lang w:eastAsia="en-US"/>
        </w:rPr>
      </w:pPr>
      <w:r w:rsidRPr="009434E5">
        <w:rPr>
          <w:rFonts w:cs="Arial"/>
          <w:b/>
          <w:bCs/>
          <w:szCs w:val="22"/>
          <w:u w:val="single"/>
          <w:lang w:eastAsia="en-US"/>
        </w:rPr>
        <w:t>RELATÓRIO DE PRESTAÇÃO DE SERVIÇOS DE APOIO À REALIZAÇÃO DE EVENTOS</w:t>
      </w:r>
    </w:p>
    <w:p w:rsidR="00E71299" w:rsidRPr="009C7B05" w:rsidRDefault="00E71299" w:rsidP="00E71299">
      <w:pPr>
        <w:pStyle w:val="Ttulo3"/>
        <w:spacing w:line="240" w:lineRule="auto"/>
        <w:rPr>
          <w:rFonts w:cs="Arial"/>
          <w:i/>
          <w:iCs/>
          <w:szCs w:val="22"/>
          <w:lang w:eastAsia="en-US"/>
        </w:rPr>
      </w:pPr>
    </w:p>
    <w:p w:rsidR="00E71299" w:rsidRPr="00F447E8" w:rsidRDefault="00E71299" w:rsidP="00E71299">
      <w:pPr>
        <w:jc w:val="both"/>
        <w:rPr>
          <w:rFonts w:cs="Arial"/>
          <w:b/>
          <w:bCs/>
          <w:szCs w:val="22"/>
          <w:lang w:eastAsia="en-US"/>
        </w:rPr>
      </w:pPr>
    </w:p>
    <w:p w:rsidR="00E71299" w:rsidRPr="00F447E8" w:rsidRDefault="00E71299" w:rsidP="00E71299">
      <w:pPr>
        <w:numPr>
          <w:ilvl w:val="0"/>
          <w:numId w:val="15"/>
        </w:numPr>
        <w:jc w:val="both"/>
        <w:rPr>
          <w:rFonts w:cs="Arial"/>
          <w:b/>
          <w:bCs/>
          <w:szCs w:val="22"/>
          <w:lang w:eastAsia="en-US"/>
        </w:rPr>
      </w:pPr>
      <w:r w:rsidRPr="00F447E8">
        <w:rPr>
          <w:rFonts w:cs="Arial"/>
          <w:b/>
          <w:bCs/>
          <w:szCs w:val="22"/>
          <w:lang w:eastAsia="en-US"/>
        </w:rPr>
        <w:t>Evento:</w:t>
      </w:r>
    </w:p>
    <w:p w:rsidR="00E71299" w:rsidRPr="00F447E8" w:rsidRDefault="00E71299" w:rsidP="00E71299">
      <w:pPr>
        <w:numPr>
          <w:ilvl w:val="0"/>
          <w:numId w:val="15"/>
        </w:numPr>
        <w:jc w:val="both"/>
        <w:rPr>
          <w:rFonts w:cs="Arial"/>
          <w:b/>
          <w:bCs/>
          <w:szCs w:val="22"/>
          <w:lang w:eastAsia="en-US"/>
        </w:rPr>
      </w:pPr>
      <w:r w:rsidRPr="00F447E8">
        <w:rPr>
          <w:rFonts w:cs="Arial"/>
          <w:b/>
          <w:bCs/>
          <w:szCs w:val="22"/>
          <w:lang w:eastAsia="en-US"/>
        </w:rPr>
        <w:t xml:space="preserve">Período: </w:t>
      </w:r>
    </w:p>
    <w:p w:rsidR="00E71299" w:rsidRPr="00F447E8" w:rsidRDefault="00E71299" w:rsidP="00E71299">
      <w:pPr>
        <w:numPr>
          <w:ilvl w:val="0"/>
          <w:numId w:val="15"/>
        </w:numPr>
        <w:jc w:val="both"/>
        <w:rPr>
          <w:rFonts w:cs="Arial"/>
          <w:b/>
          <w:bCs/>
          <w:szCs w:val="22"/>
          <w:lang w:eastAsia="en-US"/>
        </w:rPr>
      </w:pPr>
      <w:r w:rsidRPr="00F447E8">
        <w:rPr>
          <w:rFonts w:cs="Arial"/>
          <w:b/>
          <w:bCs/>
          <w:szCs w:val="22"/>
          <w:lang w:eastAsia="en-US"/>
        </w:rPr>
        <w:t>Horário:</w:t>
      </w:r>
    </w:p>
    <w:p w:rsidR="00E71299" w:rsidRPr="00F447E8" w:rsidRDefault="00E71299" w:rsidP="00E71299">
      <w:pPr>
        <w:numPr>
          <w:ilvl w:val="0"/>
          <w:numId w:val="15"/>
        </w:numPr>
        <w:jc w:val="both"/>
        <w:rPr>
          <w:rFonts w:cs="Arial"/>
          <w:b/>
          <w:bCs/>
          <w:szCs w:val="22"/>
          <w:lang w:eastAsia="en-US"/>
        </w:rPr>
      </w:pPr>
      <w:r w:rsidRPr="00F447E8">
        <w:rPr>
          <w:rFonts w:cs="Arial"/>
          <w:b/>
          <w:bCs/>
          <w:szCs w:val="22"/>
          <w:lang w:eastAsia="en-US"/>
        </w:rPr>
        <w:t>Local:</w:t>
      </w:r>
    </w:p>
    <w:p w:rsidR="00E71299" w:rsidRPr="00F447E8" w:rsidRDefault="00E71299" w:rsidP="00E71299">
      <w:pPr>
        <w:numPr>
          <w:ilvl w:val="0"/>
          <w:numId w:val="15"/>
        </w:numPr>
        <w:jc w:val="both"/>
        <w:rPr>
          <w:rFonts w:cs="Arial"/>
          <w:b/>
          <w:bCs/>
          <w:szCs w:val="22"/>
          <w:lang w:eastAsia="en-US"/>
        </w:rPr>
      </w:pPr>
      <w:r w:rsidRPr="00F447E8">
        <w:rPr>
          <w:rFonts w:cs="Arial"/>
          <w:b/>
          <w:bCs/>
          <w:szCs w:val="22"/>
          <w:lang w:eastAsia="en-US"/>
        </w:rPr>
        <w:t>Quadro resumo da Frequência:</w:t>
      </w:r>
    </w:p>
    <w:tbl>
      <w:tblPr>
        <w:tblW w:w="793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1"/>
        <w:gridCol w:w="5781"/>
      </w:tblGrid>
      <w:tr w:rsidR="00E71299" w:rsidRPr="00F447E8" w:rsidTr="00FD4BFE">
        <w:tc>
          <w:tcPr>
            <w:tcW w:w="2151" w:type="dxa"/>
            <w:shd w:val="clear" w:color="auto" w:fill="E0E0E0"/>
          </w:tcPr>
          <w:p w:rsidR="00E71299" w:rsidRPr="00F447E8" w:rsidRDefault="00E71299" w:rsidP="00FD4BFE">
            <w:pPr>
              <w:pStyle w:val="Corpodetexto"/>
              <w:spacing w:after="0"/>
              <w:jc w:val="both"/>
              <w:rPr>
                <w:rFonts w:ascii="Arial" w:hAnsi="Arial" w:cs="Arial"/>
                <w:b/>
                <w:bCs/>
                <w:sz w:val="22"/>
                <w:szCs w:val="22"/>
                <w:lang w:eastAsia="en-US"/>
              </w:rPr>
            </w:pPr>
            <w:r w:rsidRPr="00F447E8">
              <w:rPr>
                <w:rFonts w:ascii="Arial" w:hAnsi="Arial" w:cs="Arial"/>
                <w:b/>
                <w:bCs/>
                <w:sz w:val="22"/>
                <w:szCs w:val="22"/>
                <w:lang w:eastAsia="en-US"/>
              </w:rPr>
              <w:t>DATA</w:t>
            </w:r>
          </w:p>
        </w:tc>
        <w:tc>
          <w:tcPr>
            <w:tcW w:w="5781" w:type="dxa"/>
            <w:shd w:val="clear" w:color="auto" w:fill="E0E0E0"/>
          </w:tcPr>
          <w:p w:rsidR="00E71299" w:rsidRPr="00F447E8" w:rsidRDefault="00E71299" w:rsidP="00FD4BFE">
            <w:pPr>
              <w:pStyle w:val="Corpodetexto"/>
              <w:spacing w:after="0"/>
              <w:jc w:val="both"/>
              <w:rPr>
                <w:rFonts w:ascii="Arial" w:hAnsi="Arial" w:cs="Arial"/>
                <w:b/>
                <w:bCs/>
                <w:sz w:val="22"/>
                <w:szCs w:val="22"/>
                <w:lang w:eastAsia="en-US"/>
              </w:rPr>
            </w:pPr>
            <w:r w:rsidRPr="00F447E8">
              <w:rPr>
                <w:rFonts w:ascii="Arial" w:hAnsi="Arial" w:cs="Arial"/>
                <w:b/>
                <w:bCs/>
                <w:sz w:val="22"/>
                <w:szCs w:val="22"/>
                <w:lang w:eastAsia="en-US"/>
              </w:rPr>
              <w:t>Nº de Participantes (presença)</w:t>
            </w:r>
          </w:p>
        </w:tc>
      </w:tr>
      <w:tr w:rsidR="00E71299" w:rsidRPr="00F447E8" w:rsidTr="00FD4BFE">
        <w:tc>
          <w:tcPr>
            <w:tcW w:w="2151" w:type="dxa"/>
          </w:tcPr>
          <w:p w:rsidR="00E71299" w:rsidRPr="00F447E8" w:rsidRDefault="00E71299" w:rsidP="00FD4BFE">
            <w:pPr>
              <w:pStyle w:val="Corpodetexto"/>
              <w:spacing w:after="0"/>
              <w:jc w:val="both"/>
              <w:rPr>
                <w:rFonts w:ascii="Arial" w:hAnsi="Arial" w:cs="Arial"/>
                <w:b/>
                <w:bCs/>
                <w:sz w:val="22"/>
                <w:szCs w:val="22"/>
                <w:lang w:eastAsia="en-US"/>
              </w:rPr>
            </w:pPr>
          </w:p>
        </w:tc>
        <w:tc>
          <w:tcPr>
            <w:tcW w:w="5781" w:type="dxa"/>
          </w:tcPr>
          <w:p w:rsidR="00E71299" w:rsidRPr="00F447E8" w:rsidRDefault="00E71299" w:rsidP="00FD4BFE">
            <w:pPr>
              <w:pStyle w:val="Corpodetexto"/>
              <w:spacing w:after="0"/>
              <w:jc w:val="both"/>
              <w:rPr>
                <w:rFonts w:ascii="Arial" w:hAnsi="Arial" w:cs="Arial"/>
                <w:b/>
                <w:bCs/>
                <w:sz w:val="22"/>
                <w:szCs w:val="22"/>
                <w:lang w:eastAsia="en-US"/>
              </w:rPr>
            </w:pPr>
          </w:p>
        </w:tc>
      </w:tr>
      <w:tr w:rsidR="00E71299" w:rsidRPr="00F447E8" w:rsidTr="00FD4BFE">
        <w:tc>
          <w:tcPr>
            <w:tcW w:w="2151" w:type="dxa"/>
          </w:tcPr>
          <w:p w:rsidR="00E71299" w:rsidRPr="00F447E8" w:rsidRDefault="00E71299" w:rsidP="00FD4BFE">
            <w:pPr>
              <w:pStyle w:val="Corpodetexto"/>
              <w:spacing w:after="0"/>
              <w:jc w:val="both"/>
              <w:rPr>
                <w:rFonts w:ascii="Arial" w:hAnsi="Arial" w:cs="Arial"/>
                <w:b/>
                <w:bCs/>
                <w:sz w:val="22"/>
                <w:szCs w:val="22"/>
                <w:lang w:eastAsia="en-US"/>
              </w:rPr>
            </w:pPr>
          </w:p>
        </w:tc>
        <w:tc>
          <w:tcPr>
            <w:tcW w:w="5781" w:type="dxa"/>
          </w:tcPr>
          <w:p w:rsidR="00E71299" w:rsidRPr="00F447E8" w:rsidRDefault="00E71299" w:rsidP="00FD4BFE">
            <w:pPr>
              <w:pStyle w:val="Corpodetexto"/>
              <w:spacing w:after="0"/>
              <w:jc w:val="both"/>
              <w:rPr>
                <w:rFonts w:ascii="Arial" w:hAnsi="Arial" w:cs="Arial"/>
                <w:b/>
                <w:bCs/>
                <w:sz w:val="22"/>
                <w:szCs w:val="22"/>
                <w:lang w:eastAsia="en-US"/>
              </w:rPr>
            </w:pPr>
          </w:p>
        </w:tc>
      </w:tr>
      <w:tr w:rsidR="00E71299" w:rsidRPr="00F447E8" w:rsidTr="00FD4BFE">
        <w:tc>
          <w:tcPr>
            <w:tcW w:w="2151" w:type="dxa"/>
          </w:tcPr>
          <w:p w:rsidR="00E71299" w:rsidRPr="00F447E8" w:rsidRDefault="00E71299" w:rsidP="00FD4BFE">
            <w:pPr>
              <w:pStyle w:val="Corpodetexto"/>
              <w:spacing w:after="0"/>
              <w:jc w:val="both"/>
              <w:rPr>
                <w:rFonts w:ascii="Arial" w:hAnsi="Arial" w:cs="Arial"/>
                <w:b/>
                <w:bCs/>
                <w:sz w:val="22"/>
                <w:szCs w:val="22"/>
                <w:lang w:eastAsia="en-US"/>
              </w:rPr>
            </w:pPr>
          </w:p>
        </w:tc>
        <w:tc>
          <w:tcPr>
            <w:tcW w:w="5781" w:type="dxa"/>
          </w:tcPr>
          <w:p w:rsidR="00E71299" w:rsidRPr="00F447E8" w:rsidRDefault="00E71299" w:rsidP="00FD4BFE">
            <w:pPr>
              <w:pStyle w:val="Corpodetexto"/>
              <w:spacing w:after="0"/>
              <w:jc w:val="both"/>
              <w:rPr>
                <w:rFonts w:ascii="Arial" w:hAnsi="Arial" w:cs="Arial"/>
                <w:b/>
                <w:bCs/>
                <w:sz w:val="22"/>
                <w:szCs w:val="22"/>
                <w:lang w:eastAsia="en-US"/>
              </w:rPr>
            </w:pPr>
          </w:p>
        </w:tc>
      </w:tr>
    </w:tbl>
    <w:p w:rsidR="00E71299" w:rsidRPr="00F447E8" w:rsidRDefault="00E71299" w:rsidP="00E71299">
      <w:pPr>
        <w:pStyle w:val="Corpodetexto"/>
        <w:suppressAutoHyphens w:val="0"/>
        <w:spacing w:after="0"/>
        <w:ind w:left="720"/>
        <w:jc w:val="both"/>
        <w:rPr>
          <w:rFonts w:ascii="Arial" w:hAnsi="Arial" w:cs="Arial"/>
          <w:b/>
          <w:bCs/>
          <w:sz w:val="22"/>
          <w:szCs w:val="22"/>
          <w:lang w:eastAsia="en-US"/>
        </w:rPr>
      </w:pPr>
    </w:p>
    <w:p w:rsidR="00E71299" w:rsidRPr="00F447E8" w:rsidRDefault="00E71299" w:rsidP="00E71299">
      <w:pPr>
        <w:numPr>
          <w:ilvl w:val="0"/>
          <w:numId w:val="15"/>
        </w:numPr>
        <w:jc w:val="both"/>
        <w:rPr>
          <w:rFonts w:cs="Arial"/>
          <w:b/>
          <w:bCs/>
          <w:szCs w:val="22"/>
          <w:lang w:eastAsia="en-US"/>
        </w:rPr>
      </w:pPr>
      <w:r w:rsidRPr="00F447E8">
        <w:rPr>
          <w:rFonts w:cs="Arial"/>
          <w:b/>
          <w:bCs/>
          <w:szCs w:val="22"/>
          <w:lang w:eastAsia="en-US"/>
        </w:rPr>
        <w:t>Tipo de suporte prestado(Alimentação, aluguel de equip. e serviços, eventos artísticos e/ou locação de ambientes):</w:t>
      </w:r>
    </w:p>
    <w:p w:rsidR="00E71299" w:rsidRPr="00F447E8" w:rsidRDefault="00E71299" w:rsidP="00E71299">
      <w:pPr>
        <w:numPr>
          <w:ilvl w:val="0"/>
          <w:numId w:val="15"/>
        </w:numPr>
        <w:jc w:val="both"/>
        <w:rPr>
          <w:rFonts w:cs="Arial"/>
          <w:b/>
          <w:bCs/>
          <w:szCs w:val="22"/>
          <w:lang w:eastAsia="en-US"/>
        </w:rPr>
      </w:pPr>
      <w:r w:rsidRPr="00F447E8">
        <w:rPr>
          <w:rFonts w:cs="Arial"/>
          <w:b/>
          <w:bCs/>
          <w:szCs w:val="22"/>
          <w:lang w:eastAsia="en-US"/>
        </w:rPr>
        <w:t>Valor total do serviço prestado:</w:t>
      </w:r>
    </w:p>
    <w:p w:rsidR="00E71299" w:rsidRPr="00F447E8" w:rsidRDefault="00E71299" w:rsidP="00E71299">
      <w:pPr>
        <w:numPr>
          <w:ilvl w:val="0"/>
          <w:numId w:val="15"/>
        </w:numPr>
        <w:jc w:val="both"/>
        <w:rPr>
          <w:rFonts w:cs="Arial"/>
          <w:b/>
          <w:bCs/>
          <w:szCs w:val="22"/>
          <w:lang w:eastAsia="en-US"/>
        </w:rPr>
      </w:pPr>
      <w:r w:rsidRPr="00F447E8">
        <w:rPr>
          <w:rFonts w:cs="Arial"/>
          <w:b/>
          <w:bCs/>
          <w:szCs w:val="22"/>
          <w:lang w:eastAsia="en-US"/>
        </w:rPr>
        <w:t>Imagens do evento (no mínimo 10):</w:t>
      </w:r>
    </w:p>
    <w:p w:rsidR="00E71299" w:rsidRPr="00F447E8" w:rsidRDefault="00E71299" w:rsidP="00E71299">
      <w:pPr>
        <w:numPr>
          <w:ilvl w:val="0"/>
          <w:numId w:val="15"/>
        </w:numPr>
        <w:jc w:val="both"/>
        <w:rPr>
          <w:rFonts w:cs="Arial"/>
          <w:b/>
          <w:bCs/>
          <w:szCs w:val="22"/>
          <w:lang w:eastAsia="en-US"/>
        </w:rPr>
      </w:pPr>
      <w:r w:rsidRPr="00F447E8">
        <w:rPr>
          <w:rFonts w:cs="Arial"/>
          <w:b/>
          <w:bCs/>
          <w:szCs w:val="22"/>
          <w:lang w:eastAsia="en-US"/>
        </w:rPr>
        <w:t>Observações:</w:t>
      </w:r>
    </w:p>
    <w:p w:rsidR="00E71299" w:rsidRPr="00F447E8" w:rsidRDefault="00E71299" w:rsidP="00E71299">
      <w:pPr>
        <w:jc w:val="both"/>
        <w:rPr>
          <w:rFonts w:cs="Arial"/>
          <w:b/>
          <w:bCs/>
          <w:szCs w:val="22"/>
          <w:lang w:eastAsia="en-US"/>
        </w:rPr>
      </w:pPr>
    </w:p>
    <w:p w:rsidR="00E71299" w:rsidRPr="00F447E8" w:rsidRDefault="00E71299" w:rsidP="00E71299">
      <w:pPr>
        <w:jc w:val="both"/>
        <w:rPr>
          <w:rFonts w:cs="Arial"/>
          <w:bCs/>
          <w:szCs w:val="22"/>
          <w:lang w:eastAsia="en-US"/>
        </w:rPr>
      </w:pPr>
      <w:r w:rsidRPr="00F447E8">
        <w:rPr>
          <w:rFonts w:cs="Arial"/>
          <w:bCs/>
          <w:szCs w:val="22"/>
          <w:lang w:eastAsia="en-US"/>
        </w:rPr>
        <w:t>Belém,     /       /              .</w:t>
      </w:r>
    </w:p>
    <w:p w:rsidR="00E71299" w:rsidRPr="00F447E8" w:rsidRDefault="00E71299" w:rsidP="00E71299">
      <w:pPr>
        <w:jc w:val="both"/>
        <w:rPr>
          <w:rFonts w:cs="Arial"/>
          <w:b/>
          <w:bCs/>
          <w:szCs w:val="22"/>
          <w:lang w:eastAsia="en-US"/>
        </w:rPr>
      </w:pPr>
    </w:p>
    <w:p w:rsidR="00E71299" w:rsidRPr="00F447E8" w:rsidRDefault="00E71299" w:rsidP="00E71299">
      <w:pPr>
        <w:jc w:val="both"/>
        <w:rPr>
          <w:rFonts w:cs="Arial"/>
          <w:bCs/>
          <w:szCs w:val="22"/>
          <w:lang w:eastAsia="en-US"/>
        </w:rPr>
      </w:pPr>
      <w:r w:rsidRPr="00F447E8">
        <w:rPr>
          <w:rFonts w:cs="Arial"/>
          <w:bCs/>
          <w:szCs w:val="22"/>
          <w:lang w:eastAsia="en-US"/>
        </w:rPr>
        <w:t>________________________________               __________________________________</w:t>
      </w:r>
    </w:p>
    <w:p w:rsidR="00E71299" w:rsidRPr="00F447E8" w:rsidRDefault="00E71299" w:rsidP="00E71299">
      <w:pPr>
        <w:jc w:val="both"/>
        <w:rPr>
          <w:rFonts w:cs="Arial"/>
          <w:bCs/>
          <w:szCs w:val="22"/>
          <w:lang w:eastAsia="en-US"/>
        </w:rPr>
      </w:pPr>
      <w:r w:rsidRPr="00F447E8">
        <w:rPr>
          <w:rFonts w:cs="Arial"/>
          <w:bCs/>
          <w:szCs w:val="22"/>
          <w:lang w:eastAsia="en-US"/>
        </w:rPr>
        <w:t>Ass. da Empresa                                                                  Ass. da FCTG</w:t>
      </w:r>
    </w:p>
    <w:p w:rsidR="00E71299" w:rsidRPr="00F447E8" w:rsidRDefault="00E71299" w:rsidP="00E71299">
      <w:pPr>
        <w:jc w:val="both"/>
        <w:rPr>
          <w:rFonts w:cs="Arial"/>
        </w:rPr>
      </w:pPr>
    </w:p>
    <w:p w:rsidR="00E71299" w:rsidRPr="00F447E8" w:rsidRDefault="00E71299" w:rsidP="00E71299">
      <w:pPr>
        <w:jc w:val="both"/>
        <w:rPr>
          <w:rFonts w:cs="Arial"/>
        </w:rPr>
      </w:pPr>
      <w:r w:rsidRPr="00F447E8">
        <w:rPr>
          <w:rFonts w:cs="Arial"/>
        </w:rPr>
        <w:t>____________________________________________________________________________________</w:t>
      </w:r>
    </w:p>
    <w:p w:rsidR="00E71299" w:rsidRPr="00F447E8" w:rsidRDefault="00E71299" w:rsidP="00E71299">
      <w:pPr>
        <w:jc w:val="both"/>
        <w:rPr>
          <w:rFonts w:cs="Arial"/>
          <w:sz w:val="18"/>
          <w:szCs w:val="18"/>
        </w:rPr>
      </w:pPr>
      <w:r w:rsidRPr="00F447E8">
        <w:rPr>
          <w:rFonts w:cs="Arial"/>
          <w:sz w:val="18"/>
          <w:szCs w:val="18"/>
        </w:rPr>
        <w:t>ORIENTAÇÕES:</w:t>
      </w:r>
    </w:p>
    <w:p w:rsidR="00E71299" w:rsidRPr="00F447E8" w:rsidRDefault="00E71299" w:rsidP="00E71299">
      <w:pPr>
        <w:jc w:val="both"/>
        <w:rPr>
          <w:rFonts w:cs="Arial"/>
          <w:sz w:val="18"/>
          <w:szCs w:val="18"/>
        </w:rPr>
      </w:pPr>
    </w:p>
    <w:p w:rsidR="00E71299" w:rsidRPr="00F447E8" w:rsidRDefault="00E71299" w:rsidP="00E71299">
      <w:pPr>
        <w:numPr>
          <w:ilvl w:val="0"/>
          <w:numId w:val="16"/>
        </w:numPr>
        <w:jc w:val="both"/>
        <w:rPr>
          <w:rFonts w:cs="Arial"/>
          <w:sz w:val="18"/>
          <w:szCs w:val="18"/>
        </w:rPr>
      </w:pPr>
      <w:r w:rsidRPr="00F447E8">
        <w:rPr>
          <w:rFonts w:cs="Arial"/>
          <w:sz w:val="18"/>
          <w:szCs w:val="18"/>
        </w:rPr>
        <w:t>Este Relatório deve ser entregue impresso, assinado e rubricado em todas as páginas na Coordenação Administrativa e Financeira - COAF da Fundação de Ciência e Tecnologia Guamá;</w:t>
      </w:r>
    </w:p>
    <w:p w:rsidR="00E71299" w:rsidRPr="00F447E8" w:rsidRDefault="00E71299" w:rsidP="00E71299">
      <w:pPr>
        <w:numPr>
          <w:ilvl w:val="0"/>
          <w:numId w:val="16"/>
        </w:numPr>
        <w:ind w:right="284"/>
        <w:jc w:val="both"/>
        <w:rPr>
          <w:rFonts w:cs="Arial"/>
          <w:sz w:val="16"/>
          <w:szCs w:val="16"/>
        </w:rPr>
      </w:pPr>
      <w:r>
        <w:rPr>
          <w:rFonts w:cs="Arial"/>
          <w:sz w:val="18"/>
          <w:szCs w:val="18"/>
        </w:rPr>
        <w:t xml:space="preserve">O Relatório dever </w:t>
      </w:r>
      <w:r w:rsidRPr="00F447E8">
        <w:rPr>
          <w:rFonts w:cs="Arial"/>
          <w:sz w:val="18"/>
          <w:szCs w:val="18"/>
        </w:rPr>
        <w:t xml:space="preserve">ser enviado </w:t>
      </w:r>
      <w:r>
        <w:rPr>
          <w:rFonts w:cs="Arial"/>
          <w:sz w:val="18"/>
          <w:szCs w:val="18"/>
        </w:rPr>
        <w:t xml:space="preserve">também por </w:t>
      </w:r>
      <w:r w:rsidRPr="00F447E8">
        <w:rPr>
          <w:rFonts w:cs="Arial"/>
          <w:sz w:val="18"/>
          <w:szCs w:val="18"/>
        </w:rPr>
        <w:t xml:space="preserve">meio eletrônico para o endereço </w:t>
      </w:r>
      <w:hyperlink r:id="rId8" w:history="1">
        <w:r w:rsidRPr="00F447E8">
          <w:rPr>
            <w:rStyle w:val="Hyperlink"/>
            <w:rFonts w:cs="Arial"/>
            <w:sz w:val="18"/>
            <w:szCs w:val="18"/>
          </w:rPr>
          <w:t>coaf@fundacaoguama.org.br</w:t>
        </w:r>
      </w:hyperlink>
      <w:r w:rsidRPr="00F447E8">
        <w:rPr>
          <w:rFonts w:cs="Arial"/>
          <w:sz w:val="18"/>
          <w:szCs w:val="18"/>
        </w:rPr>
        <w:t>;</w:t>
      </w:r>
    </w:p>
    <w:p w:rsidR="00E71299" w:rsidRPr="00F447E8" w:rsidRDefault="00E71299" w:rsidP="00E71299">
      <w:pPr>
        <w:numPr>
          <w:ilvl w:val="0"/>
          <w:numId w:val="16"/>
        </w:numPr>
        <w:ind w:right="284"/>
        <w:jc w:val="both"/>
        <w:rPr>
          <w:rFonts w:cs="Arial"/>
          <w:sz w:val="16"/>
          <w:szCs w:val="16"/>
        </w:rPr>
      </w:pPr>
      <w:r>
        <w:rPr>
          <w:rFonts w:cs="Arial"/>
          <w:sz w:val="18"/>
          <w:szCs w:val="18"/>
        </w:rPr>
        <w:t xml:space="preserve">Ao relatório </w:t>
      </w:r>
      <w:r w:rsidRPr="00F447E8">
        <w:rPr>
          <w:rFonts w:cs="Arial"/>
          <w:sz w:val="18"/>
          <w:szCs w:val="18"/>
        </w:rPr>
        <w:t xml:space="preserve">deve ser anexado </w:t>
      </w:r>
      <w:r>
        <w:rPr>
          <w:rFonts w:cs="Arial"/>
          <w:sz w:val="18"/>
          <w:szCs w:val="18"/>
        </w:rPr>
        <w:t xml:space="preserve">a </w:t>
      </w:r>
      <w:r w:rsidRPr="00F447E8">
        <w:rPr>
          <w:rFonts w:cs="Arial"/>
          <w:sz w:val="18"/>
          <w:szCs w:val="18"/>
        </w:rPr>
        <w:t>lista de frequência.</w:t>
      </w:r>
    </w:p>
    <w:p w:rsidR="00E71299" w:rsidRDefault="00E71299" w:rsidP="002304CE">
      <w:pPr>
        <w:jc w:val="center"/>
      </w:pPr>
    </w:p>
    <w:p w:rsidR="00EC24FA" w:rsidRDefault="00EC24FA" w:rsidP="002304CE">
      <w:pPr>
        <w:jc w:val="center"/>
      </w:pPr>
    </w:p>
    <w:p w:rsidR="009C7B05" w:rsidRDefault="009C7B05" w:rsidP="002304CE">
      <w:pPr>
        <w:jc w:val="center"/>
      </w:pPr>
    </w:p>
    <w:p w:rsidR="009C7B05" w:rsidRDefault="009C7B05" w:rsidP="002304CE">
      <w:pPr>
        <w:jc w:val="center"/>
      </w:pPr>
    </w:p>
    <w:p w:rsidR="009C7B05" w:rsidRDefault="009C7B05" w:rsidP="002304CE">
      <w:pPr>
        <w:jc w:val="center"/>
      </w:pPr>
    </w:p>
    <w:p w:rsidR="009C7B05" w:rsidRDefault="009C7B05" w:rsidP="002304CE">
      <w:pPr>
        <w:jc w:val="center"/>
      </w:pPr>
    </w:p>
    <w:p w:rsidR="009C7B05" w:rsidRDefault="009C7B05" w:rsidP="002304CE">
      <w:pPr>
        <w:jc w:val="center"/>
      </w:pPr>
    </w:p>
    <w:p w:rsidR="009C7B05" w:rsidRDefault="009C7B05" w:rsidP="002304CE">
      <w:pPr>
        <w:jc w:val="center"/>
      </w:pPr>
    </w:p>
    <w:p w:rsidR="009C7B05" w:rsidRDefault="009C7B05" w:rsidP="002304CE">
      <w:pPr>
        <w:jc w:val="center"/>
      </w:pPr>
    </w:p>
    <w:p w:rsidR="009C7B05" w:rsidRDefault="009C7B05" w:rsidP="002304CE">
      <w:pPr>
        <w:jc w:val="center"/>
      </w:pPr>
    </w:p>
    <w:p w:rsidR="009C7B05" w:rsidRDefault="009C7B05" w:rsidP="002304CE">
      <w:pPr>
        <w:jc w:val="center"/>
      </w:pPr>
    </w:p>
    <w:p w:rsidR="00985CCC" w:rsidRDefault="00985CCC" w:rsidP="002304CE">
      <w:pPr>
        <w:jc w:val="center"/>
      </w:pPr>
    </w:p>
    <w:p w:rsidR="00EC24FA" w:rsidRDefault="00EC24FA" w:rsidP="002304CE">
      <w:pPr>
        <w:jc w:val="center"/>
        <w:rPr>
          <w:b/>
          <w:u w:val="single"/>
        </w:rPr>
      </w:pPr>
      <w:r w:rsidRPr="00EC24FA">
        <w:rPr>
          <w:b/>
          <w:u w:val="single"/>
        </w:rPr>
        <w:t>ANEXO IV</w:t>
      </w:r>
    </w:p>
    <w:p w:rsidR="00EC24FA" w:rsidRDefault="00EC24FA" w:rsidP="002304CE">
      <w:pPr>
        <w:jc w:val="center"/>
        <w:rPr>
          <w:b/>
          <w:u w:val="single"/>
        </w:rPr>
      </w:pPr>
    </w:p>
    <w:p w:rsidR="009C7B05" w:rsidRPr="009C7B05" w:rsidRDefault="009C7B05" w:rsidP="009C7B05">
      <w:pPr>
        <w:jc w:val="center"/>
        <w:rPr>
          <w:rFonts w:cs="Arial"/>
          <w:b/>
        </w:rPr>
      </w:pPr>
      <w:r w:rsidRPr="009C7B05">
        <w:rPr>
          <w:rFonts w:cs="Arial"/>
          <w:b/>
        </w:rPr>
        <w:t>MODELO DE DECLARAÇÃO QUE NÃO EMPREGA MENOR DE 18 ANOS</w:t>
      </w:r>
    </w:p>
    <w:p w:rsidR="009C7B05" w:rsidRPr="009C7B05" w:rsidRDefault="009C7B05" w:rsidP="009C7B05">
      <w:pPr>
        <w:jc w:val="both"/>
        <w:rPr>
          <w:rFonts w:cs="Arial"/>
          <w:b/>
        </w:rPr>
      </w:pPr>
    </w:p>
    <w:p w:rsidR="00EC24FA" w:rsidRDefault="00EC24FA" w:rsidP="002304CE">
      <w:pPr>
        <w:jc w:val="center"/>
        <w:rPr>
          <w:b/>
        </w:rPr>
      </w:pPr>
    </w:p>
    <w:p w:rsidR="009C7B05" w:rsidRDefault="009C7B05" w:rsidP="002304CE">
      <w:pPr>
        <w:jc w:val="center"/>
        <w:rPr>
          <w:b/>
        </w:rPr>
      </w:pPr>
    </w:p>
    <w:p w:rsidR="00411231" w:rsidRDefault="00411231" w:rsidP="00411231">
      <w:pPr>
        <w:jc w:val="center"/>
        <w:rPr>
          <w:rFonts w:cs="Arial"/>
          <w:b/>
        </w:rPr>
      </w:pPr>
      <w:r w:rsidRPr="00A652FA">
        <w:rPr>
          <w:rFonts w:cs="Arial"/>
        </w:rPr>
        <w:t>PAPEL TIMBRADO DA EMPRESA</w:t>
      </w:r>
    </w:p>
    <w:p w:rsidR="00411231" w:rsidRDefault="00411231" w:rsidP="00411231">
      <w:pPr>
        <w:jc w:val="both"/>
        <w:rPr>
          <w:rFonts w:cs="Arial"/>
          <w:b/>
        </w:rPr>
      </w:pPr>
    </w:p>
    <w:p w:rsidR="00411231" w:rsidRPr="003E4388" w:rsidRDefault="00411231" w:rsidP="00411231">
      <w:pPr>
        <w:jc w:val="both"/>
        <w:rPr>
          <w:rFonts w:cs="Arial"/>
        </w:rPr>
      </w:pPr>
    </w:p>
    <w:p w:rsidR="00411231" w:rsidRDefault="00411231" w:rsidP="00411231">
      <w:pPr>
        <w:jc w:val="center"/>
        <w:rPr>
          <w:rFonts w:cs="Arial"/>
          <w:b/>
        </w:rPr>
      </w:pPr>
    </w:p>
    <w:p w:rsidR="00411231" w:rsidRDefault="00411231" w:rsidP="00411231">
      <w:pPr>
        <w:pStyle w:val="Default"/>
        <w:jc w:val="center"/>
        <w:rPr>
          <w:bCs/>
          <w:iCs/>
        </w:rPr>
      </w:pPr>
    </w:p>
    <w:p w:rsidR="00411231" w:rsidRDefault="00411231" w:rsidP="00411231">
      <w:pPr>
        <w:jc w:val="both"/>
        <w:rPr>
          <w:rFonts w:cs="Arial"/>
        </w:rPr>
      </w:pPr>
    </w:p>
    <w:p w:rsidR="00411231" w:rsidRPr="00BE7347" w:rsidRDefault="00411231" w:rsidP="00411231">
      <w:pPr>
        <w:jc w:val="both"/>
        <w:rPr>
          <w:rFonts w:cs="Arial"/>
        </w:rPr>
      </w:pPr>
    </w:p>
    <w:p w:rsidR="00411231" w:rsidRDefault="00411231" w:rsidP="00411231">
      <w:pPr>
        <w:jc w:val="both"/>
        <w:rPr>
          <w:rFonts w:cs="Arial"/>
        </w:rPr>
      </w:pPr>
      <w:r w:rsidRPr="00BE7347">
        <w:rPr>
          <w:rFonts w:cs="Arial"/>
        </w:rPr>
        <w:t>...................., inscrita no CNPJ nº ............, por intermédio de seu</w:t>
      </w:r>
      <w:r>
        <w:rPr>
          <w:rFonts w:cs="Arial"/>
        </w:rPr>
        <w:t xml:space="preserve"> </w:t>
      </w:r>
      <w:r w:rsidRPr="00BE7347">
        <w:rPr>
          <w:rFonts w:cs="Arial"/>
        </w:rPr>
        <w:t>representante legal o(a) Sr(a) ..............,portador(a) da Carteira de Identidade nº</w:t>
      </w:r>
      <w:r>
        <w:rPr>
          <w:rFonts w:cs="Arial"/>
        </w:rPr>
        <w:t xml:space="preserve"> </w:t>
      </w:r>
      <w:r w:rsidRPr="00BE7347">
        <w:rPr>
          <w:rFonts w:cs="Arial"/>
        </w:rPr>
        <w:t>..............e do CPF nº ..........., DECLARA, para fins do disposto no inciso V do</w:t>
      </w:r>
      <w:r>
        <w:rPr>
          <w:rFonts w:cs="Arial"/>
        </w:rPr>
        <w:t xml:space="preserve"> </w:t>
      </w:r>
      <w:r w:rsidRPr="00BE7347">
        <w:rPr>
          <w:rFonts w:cs="Arial"/>
        </w:rPr>
        <w:t>art. 27 da Lei nº 8.666, de 21 de junho de 1993, acrescido pela Lei nº 9.854, de</w:t>
      </w:r>
      <w:r>
        <w:rPr>
          <w:rFonts w:cs="Arial"/>
        </w:rPr>
        <w:t xml:space="preserve"> </w:t>
      </w:r>
      <w:r w:rsidRPr="00BE7347">
        <w:rPr>
          <w:rFonts w:cs="Arial"/>
        </w:rPr>
        <w:t>27 de outubro de 1999, referente ao cumprimento do disposto no inciso XXXIII</w:t>
      </w:r>
      <w:r>
        <w:rPr>
          <w:rFonts w:cs="Arial"/>
        </w:rPr>
        <w:t xml:space="preserve"> </w:t>
      </w:r>
      <w:r w:rsidRPr="00BE7347">
        <w:rPr>
          <w:rFonts w:cs="Arial"/>
        </w:rPr>
        <w:t>do art. 7º da Constituição Federal, que não emprega menor de dezoito anos em</w:t>
      </w:r>
      <w:r>
        <w:rPr>
          <w:rFonts w:cs="Arial"/>
        </w:rPr>
        <w:t xml:space="preserve"> </w:t>
      </w:r>
      <w:r w:rsidRPr="00BE7347">
        <w:rPr>
          <w:rFonts w:cs="Arial"/>
        </w:rPr>
        <w:t>trabalho noturno, perigoso ou insalubre e não emprega menor de dezesseis</w:t>
      </w:r>
      <w:r>
        <w:rPr>
          <w:rFonts w:cs="Arial"/>
        </w:rPr>
        <w:t xml:space="preserve"> </w:t>
      </w:r>
      <w:r w:rsidRPr="00BE7347">
        <w:rPr>
          <w:rFonts w:cs="Arial"/>
        </w:rPr>
        <w:t>anos.</w:t>
      </w:r>
      <w:r>
        <w:rPr>
          <w:rFonts w:cs="Arial"/>
        </w:rPr>
        <w:t xml:space="preserve"> </w:t>
      </w:r>
    </w:p>
    <w:p w:rsidR="00411231" w:rsidRDefault="00411231" w:rsidP="00411231">
      <w:pPr>
        <w:jc w:val="both"/>
        <w:rPr>
          <w:rFonts w:cs="Arial"/>
        </w:rPr>
      </w:pPr>
      <w:r w:rsidRPr="00BE7347">
        <w:rPr>
          <w:rFonts w:cs="Arial"/>
        </w:rPr>
        <w:t>Ressalva: emprega menor, a partir de quatorze anos, na condição</w:t>
      </w:r>
      <w:r>
        <w:rPr>
          <w:rFonts w:cs="Arial"/>
        </w:rPr>
        <w:t xml:space="preserve"> </w:t>
      </w:r>
      <w:r w:rsidRPr="00BE7347">
        <w:rPr>
          <w:rFonts w:cs="Arial"/>
        </w:rPr>
        <w:t>de aprendiz ( * ).</w:t>
      </w:r>
    </w:p>
    <w:p w:rsidR="00411231" w:rsidRDefault="00411231" w:rsidP="00411231">
      <w:pPr>
        <w:jc w:val="both"/>
        <w:rPr>
          <w:rFonts w:cs="Arial"/>
        </w:rPr>
      </w:pPr>
    </w:p>
    <w:p w:rsidR="00411231" w:rsidRDefault="00411231" w:rsidP="00411231">
      <w:pPr>
        <w:jc w:val="both"/>
        <w:rPr>
          <w:rFonts w:cs="Arial"/>
        </w:rPr>
      </w:pPr>
    </w:p>
    <w:p w:rsidR="00411231" w:rsidRPr="00BE7347" w:rsidRDefault="00411231" w:rsidP="00411231">
      <w:pPr>
        <w:jc w:val="both"/>
        <w:rPr>
          <w:rFonts w:cs="Arial"/>
        </w:rPr>
      </w:pPr>
    </w:p>
    <w:p w:rsidR="00411231" w:rsidRPr="00BE7347" w:rsidRDefault="00411231" w:rsidP="00411231">
      <w:pPr>
        <w:jc w:val="both"/>
        <w:rPr>
          <w:rFonts w:cs="Arial"/>
        </w:rPr>
      </w:pPr>
      <w:r>
        <w:rPr>
          <w:rFonts w:cs="Arial"/>
        </w:rPr>
        <w:t>Belém (PA)</w:t>
      </w:r>
      <w:r w:rsidRPr="00BE7347">
        <w:rPr>
          <w:rFonts w:cs="Arial"/>
        </w:rPr>
        <w:t xml:space="preserve">, </w:t>
      </w:r>
      <w:r>
        <w:rPr>
          <w:rFonts w:cs="Arial"/>
        </w:rPr>
        <w:t>XXX</w:t>
      </w:r>
      <w:r w:rsidRPr="00BE7347">
        <w:rPr>
          <w:rFonts w:cs="Arial"/>
        </w:rPr>
        <w:t xml:space="preserve"> de</w:t>
      </w:r>
      <w:r>
        <w:rPr>
          <w:rFonts w:cs="Arial"/>
        </w:rPr>
        <w:t xml:space="preserve"> XXXXXX </w:t>
      </w:r>
      <w:r w:rsidRPr="00BE7347">
        <w:rPr>
          <w:rFonts w:cs="Arial"/>
        </w:rPr>
        <w:t>de 201</w:t>
      </w:r>
      <w:r>
        <w:rPr>
          <w:rFonts w:cs="Arial"/>
        </w:rPr>
        <w:t>3</w:t>
      </w:r>
      <w:r w:rsidRPr="00BE7347">
        <w:rPr>
          <w:rFonts w:cs="Arial"/>
        </w:rPr>
        <w:t>.</w:t>
      </w:r>
    </w:p>
    <w:p w:rsidR="00411231" w:rsidRDefault="00411231" w:rsidP="00411231">
      <w:pPr>
        <w:jc w:val="both"/>
        <w:rPr>
          <w:rFonts w:cs="Arial"/>
        </w:rPr>
      </w:pPr>
    </w:p>
    <w:p w:rsidR="00411231" w:rsidRDefault="00411231" w:rsidP="00411231">
      <w:pPr>
        <w:jc w:val="both"/>
        <w:rPr>
          <w:rFonts w:cs="Arial"/>
        </w:rPr>
      </w:pPr>
    </w:p>
    <w:p w:rsidR="00411231" w:rsidRDefault="00411231" w:rsidP="00411231">
      <w:pPr>
        <w:jc w:val="both"/>
        <w:rPr>
          <w:rFonts w:cs="Arial"/>
        </w:rPr>
      </w:pPr>
    </w:p>
    <w:p w:rsidR="00411231" w:rsidRDefault="00411231" w:rsidP="00411231">
      <w:pPr>
        <w:jc w:val="both"/>
        <w:rPr>
          <w:rFonts w:cs="Arial"/>
        </w:rPr>
      </w:pPr>
    </w:p>
    <w:p w:rsidR="00411231" w:rsidRPr="00BE7347" w:rsidRDefault="00411231" w:rsidP="00411231">
      <w:pPr>
        <w:jc w:val="center"/>
        <w:rPr>
          <w:rFonts w:cs="Arial"/>
        </w:rPr>
      </w:pPr>
      <w:r>
        <w:rPr>
          <w:rFonts w:cs="Arial"/>
        </w:rPr>
        <w:t>_______________________________________</w:t>
      </w:r>
    </w:p>
    <w:p w:rsidR="00411231" w:rsidRPr="00BE7347" w:rsidRDefault="00411231" w:rsidP="00411231">
      <w:pPr>
        <w:jc w:val="center"/>
        <w:rPr>
          <w:rFonts w:cs="Arial"/>
        </w:rPr>
      </w:pPr>
      <w:r w:rsidRPr="00BE7347">
        <w:rPr>
          <w:rFonts w:cs="Arial"/>
        </w:rPr>
        <w:t>(Nome e assinatura do responsável legal pela empresa)</w:t>
      </w:r>
    </w:p>
    <w:p w:rsidR="00411231" w:rsidRDefault="00411231" w:rsidP="00411231">
      <w:pPr>
        <w:jc w:val="center"/>
        <w:rPr>
          <w:rFonts w:cs="Arial"/>
        </w:rPr>
      </w:pPr>
    </w:p>
    <w:p w:rsidR="00411231" w:rsidRDefault="00411231" w:rsidP="00411231">
      <w:pPr>
        <w:jc w:val="both"/>
        <w:rPr>
          <w:rFonts w:cs="Arial"/>
        </w:rPr>
      </w:pPr>
    </w:p>
    <w:p w:rsidR="00411231" w:rsidRDefault="00411231" w:rsidP="00411231">
      <w:pPr>
        <w:jc w:val="both"/>
        <w:rPr>
          <w:rFonts w:cs="Arial"/>
        </w:rPr>
      </w:pPr>
    </w:p>
    <w:p w:rsidR="00411231" w:rsidRDefault="00411231" w:rsidP="00411231">
      <w:pPr>
        <w:jc w:val="both"/>
        <w:rPr>
          <w:rFonts w:cs="Arial"/>
        </w:rPr>
      </w:pPr>
    </w:p>
    <w:p w:rsidR="00411231" w:rsidRPr="009C7B05" w:rsidRDefault="00411231" w:rsidP="009C7B05">
      <w:pPr>
        <w:jc w:val="both"/>
        <w:rPr>
          <w:rFonts w:cs="Arial"/>
        </w:rPr>
      </w:pPr>
      <w:r w:rsidRPr="00BE7347">
        <w:rPr>
          <w:rFonts w:cs="Arial"/>
        </w:rPr>
        <w:t>( * ) Se necessário, quando for o caso.</w:t>
      </w:r>
    </w:p>
    <w:sectPr w:rsidR="00411231" w:rsidRPr="009C7B05" w:rsidSect="008E14E8">
      <w:headerReference w:type="default" r:id="rId9"/>
      <w:footerReference w:type="even" r:id="rId10"/>
      <w:footerReference w:type="default" r:id="rId11"/>
      <w:pgSz w:w="11907" w:h="16840" w:code="9"/>
      <w:pgMar w:top="1418" w:right="1134" w:bottom="1418" w:left="1701" w:header="113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33" w:rsidRDefault="00CC1F33" w:rsidP="00A80771">
      <w:r>
        <w:separator/>
      </w:r>
    </w:p>
  </w:endnote>
  <w:endnote w:type="continuationSeparator" w:id="0">
    <w:p w:rsidR="00CC1F33" w:rsidRDefault="00CC1F33" w:rsidP="00A8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33" w:rsidRDefault="00CC1F3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1F33" w:rsidRDefault="00CC1F3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33" w:rsidRDefault="00CC1F33">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C06AB5">
      <w:rPr>
        <w:rStyle w:val="Nmerodepgina"/>
        <w:noProof/>
        <w:sz w:val="18"/>
      </w:rPr>
      <w:t>4</w:t>
    </w:r>
    <w:r>
      <w:rPr>
        <w:rStyle w:val="Nmerodepgina"/>
        <w:sz w:val="18"/>
      </w:rPr>
      <w:fldChar w:fldCharType="end"/>
    </w:r>
  </w:p>
  <w:p w:rsidR="00CC1F33" w:rsidRDefault="00CC1F33">
    <w:pPr>
      <w:pStyle w:val="Rodap"/>
      <w:pBdr>
        <w:top w:val="single" w:sz="4" w:space="1" w:color="auto"/>
      </w:pBdr>
      <w:ind w:right="360"/>
      <w:rPr>
        <w:sz w:val="8"/>
      </w:rPr>
    </w:pPr>
    <w:r>
      <w:rPr>
        <w:sz w:val="8"/>
      </w:rPr>
      <w:tab/>
    </w:r>
    <w:r>
      <w:rPr>
        <w:sz w:val="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33" w:rsidRDefault="00CC1F33" w:rsidP="00A80771">
      <w:r>
        <w:separator/>
      </w:r>
    </w:p>
  </w:footnote>
  <w:footnote w:type="continuationSeparator" w:id="0">
    <w:p w:rsidR="00CC1F33" w:rsidRDefault="00CC1F33" w:rsidP="00A80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33" w:rsidRDefault="00CC1F33" w:rsidP="008E14E8">
    <w:pPr>
      <w:pStyle w:val="Cabealho"/>
      <w:jc w:val="right"/>
    </w:pPr>
    <w:r>
      <w:rPr>
        <w:rFonts w:cs="Arial"/>
        <w:b/>
        <w:noProof/>
        <w:color w:val="A6A6A6"/>
        <w:sz w:val="32"/>
        <w:szCs w:val="32"/>
      </w:rPr>
      <w:drawing>
        <wp:inline distT="0" distB="0" distL="0" distR="0">
          <wp:extent cx="20288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86" t="22488" b="22404"/>
                  <a:stretch>
                    <a:fillRect/>
                  </a:stretch>
                </pic:blipFill>
                <pic:spPr bwMode="auto">
                  <a:xfrm>
                    <a:off x="0" y="0"/>
                    <a:ext cx="2028825" cy="1009650"/>
                  </a:xfrm>
                  <a:prstGeom prst="rect">
                    <a:avLst/>
                  </a:prstGeom>
                  <a:solidFill>
                    <a:srgbClr val="FFFFFF"/>
                  </a:solidFill>
                  <a:ln>
                    <a:noFill/>
                  </a:ln>
                </pic:spPr>
              </pic:pic>
            </a:graphicData>
          </a:graphic>
        </wp:inline>
      </w:drawing>
    </w:r>
  </w:p>
  <w:p w:rsidR="00CC1F33" w:rsidRDefault="00CC1F33" w:rsidP="008E14E8">
    <w:pPr>
      <w:pStyle w:val="Cabealho"/>
    </w:pPr>
  </w:p>
  <w:p w:rsidR="00CC1F33" w:rsidRDefault="00CC1F33" w:rsidP="008E14E8">
    <w:pPr>
      <w:pStyle w:val="Cabealho"/>
      <w:jc w:val="center"/>
      <w:rPr>
        <w:rFonts w:cs="Arial"/>
        <w:b/>
        <w:color w:val="002060"/>
        <w:sz w:val="28"/>
        <w:szCs w:val="28"/>
      </w:rPr>
    </w:pPr>
    <w:r w:rsidRPr="00065EBD">
      <w:rPr>
        <w:rFonts w:cs="Arial"/>
        <w:b/>
        <w:color w:val="002060"/>
        <w:sz w:val="28"/>
        <w:szCs w:val="28"/>
      </w:rPr>
      <w:t>FUNDAÇÃO DE CIÊNCIA E TECNOLOGIA GUAMÁ</w:t>
    </w:r>
  </w:p>
  <w:p w:rsidR="00CC1F33" w:rsidRPr="00594C59" w:rsidRDefault="00CC1F33" w:rsidP="008E14E8">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4C3"/>
    <w:multiLevelType w:val="multilevel"/>
    <w:tmpl w:val="6DCCA7B2"/>
    <w:lvl w:ilvl="0">
      <w:start w:val="10"/>
      <w:numFmt w:val="decimal"/>
      <w:lvlText w:val="%1."/>
      <w:lvlJc w:val="left"/>
      <w:pPr>
        <w:ind w:left="525" w:hanging="525"/>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FBE2DBE"/>
    <w:multiLevelType w:val="hybridMultilevel"/>
    <w:tmpl w:val="5CFA6226"/>
    <w:lvl w:ilvl="0" w:tplc="E97AB578">
      <w:start w:val="1"/>
      <w:numFmt w:val="lowerLetter"/>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2A4B7A"/>
    <w:multiLevelType w:val="hybridMultilevel"/>
    <w:tmpl w:val="F4F4D7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AA1C45"/>
    <w:multiLevelType w:val="multilevel"/>
    <w:tmpl w:val="DC7AF7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B083553"/>
    <w:multiLevelType w:val="multilevel"/>
    <w:tmpl w:val="3C609E86"/>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5AA1AFC"/>
    <w:multiLevelType w:val="multilevel"/>
    <w:tmpl w:val="9D94A55A"/>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93175E4"/>
    <w:multiLevelType w:val="multilevel"/>
    <w:tmpl w:val="5DA4E85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BA216CB"/>
    <w:multiLevelType w:val="hybridMultilevel"/>
    <w:tmpl w:val="AE98AB48"/>
    <w:lvl w:ilvl="0" w:tplc="E0DA9848">
      <w:start w:val="1"/>
      <w:numFmt w:val="decimal"/>
      <w:lvlText w:val="%1."/>
      <w:lvlJc w:val="center"/>
      <w:pPr>
        <w:tabs>
          <w:tab w:val="num" w:pos="0"/>
        </w:tabs>
        <w:ind w:left="0" w:firstLine="284"/>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
    <w:nsid w:val="3009097D"/>
    <w:multiLevelType w:val="multilevel"/>
    <w:tmpl w:val="D5B631D4"/>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rPr>
    </w:lvl>
    <w:lvl w:ilvl="2">
      <w:start w:val="1"/>
      <w:numFmt w:val="lowerLetter"/>
      <w:lvlText w:val="%3)"/>
      <w:lvlJc w:val="left"/>
      <w:pPr>
        <w:tabs>
          <w:tab w:val="num" w:pos="720"/>
        </w:tabs>
        <w:ind w:left="720" w:hanging="720"/>
      </w:pPr>
      <w:rPr>
        <w:rFonts w:ascii="Arial" w:eastAsia="Times New Roman" w:hAnsi="Arial" w:cs="Arial"/>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5177E9B"/>
    <w:multiLevelType w:val="multilevel"/>
    <w:tmpl w:val="86527BD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375335D8"/>
    <w:multiLevelType w:val="multilevel"/>
    <w:tmpl w:val="FA6235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E963800"/>
    <w:multiLevelType w:val="multilevel"/>
    <w:tmpl w:val="927AE244"/>
    <w:lvl w:ilvl="0">
      <w:start w:val="1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34852AA"/>
    <w:multiLevelType w:val="multilevel"/>
    <w:tmpl w:val="A8A89ED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rPr>
    </w:lvl>
    <w:lvl w:ilvl="2">
      <w:start w:val="1"/>
      <w:numFmt w:val="lowerLetter"/>
      <w:lvlText w:val="%3)"/>
      <w:lvlJc w:val="left"/>
      <w:pPr>
        <w:tabs>
          <w:tab w:val="num" w:pos="720"/>
        </w:tabs>
        <w:ind w:left="720" w:hanging="720"/>
      </w:pPr>
      <w:rPr>
        <w:rFonts w:ascii="Arial" w:eastAsia="Times New Roman" w:hAnsi="Arial" w:cs="Arial"/>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51D30DE"/>
    <w:multiLevelType w:val="multilevel"/>
    <w:tmpl w:val="A5CABE08"/>
    <w:lvl w:ilvl="0">
      <w:start w:val="9"/>
      <w:numFmt w:val="decimal"/>
      <w:lvlText w:val="%1."/>
      <w:lvlJc w:val="left"/>
      <w:pPr>
        <w:tabs>
          <w:tab w:val="num" w:pos="705"/>
        </w:tabs>
        <w:ind w:left="705" w:hanging="705"/>
      </w:pPr>
      <w:rPr>
        <w:rFonts w:hint="default"/>
      </w:rPr>
    </w:lvl>
    <w:lvl w:ilvl="1">
      <w:start w:val="1"/>
      <w:numFmt w:val="lowerLetter"/>
      <w:lvlText w:val="%2)"/>
      <w:lvlJc w:val="left"/>
      <w:pPr>
        <w:tabs>
          <w:tab w:val="num" w:pos="720"/>
        </w:tabs>
        <w:ind w:left="720" w:hanging="720"/>
      </w:pPr>
      <w:rPr>
        <w:rFonts w:ascii="Arial" w:eastAsia="Times New Roman" w:hAnsi="Arial" w:cs="Arial"/>
        <w:b w:val="0"/>
      </w:rPr>
    </w:lvl>
    <w:lvl w:ilvl="2">
      <w:start w:val="1"/>
      <w:numFmt w:val="decimal"/>
      <w:lvlText w:val="%1.%2.%3."/>
      <w:lvlJc w:val="left"/>
      <w:pPr>
        <w:tabs>
          <w:tab w:val="num" w:pos="720"/>
        </w:tabs>
        <w:ind w:left="720" w:hanging="720"/>
      </w:pPr>
      <w:rPr>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6654964"/>
    <w:multiLevelType w:val="multilevel"/>
    <w:tmpl w:val="FB4AD9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DA458DE"/>
    <w:multiLevelType w:val="hybridMultilevel"/>
    <w:tmpl w:val="10643FF4"/>
    <w:lvl w:ilvl="0" w:tplc="0416000F">
      <w:start w:val="1"/>
      <w:numFmt w:val="decimal"/>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F0E0A55"/>
    <w:multiLevelType w:val="hybridMultilevel"/>
    <w:tmpl w:val="F91A25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6070A45"/>
    <w:multiLevelType w:val="hybridMultilevel"/>
    <w:tmpl w:val="2EC6BE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C50FE6"/>
    <w:multiLevelType w:val="multilevel"/>
    <w:tmpl w:val="66DC73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3725704"/>
    <w:multiLevelType w:val="hybridMultilevel"/>
    <w:tmpl w:val="B3A67596"/>
    <w:lvl w:ilvl="0" w:tplc="80A0F554">
      <w:start w:val="1"/>
      <w:numFmt w:val="upperRoman"/>
      <w:lvlText w:val="%1."/>
      <w:lvlJc w:val="righ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BA7F75"/>
    <w:multiLevelType w:val="multilevel"/>
    <w:tmpl w:val="9D6A98E6"/>
    <w:lvl w:ilvl="0">
      <w:start w:val="5"/>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1E95956"/>
    <w:multiLevelType w:val="hybridMultilevel"/>
    <w:tmpl w:val="81F61F20"/>
    <w:lvl w:ilvl="0" w:tplc="4C2813AA">
      <w:start w:val="1"/>
      <w:numFmt w:val="decimal"/>
      <w:lvlText w:val="%1."/>
      <w:lvlJc w:val="center"/>
      <w:pPr>
        <w:tabs>
          <w:tab w:val="num" w:pos="0"/>
        </w:tabs>
        <w:ind w:left="0" w:firstLine="284"/>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2">
    <w:nsid w:val="7B0E0BE6"/>
    <w:multiLevelType w:val="multilevel"/>
    <w:tmpl w:val="748EF4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3"/>
  </w:num>
  <w:num w:numId="4">
    <w:abstractNumId w:val="16"/>
  </w:num>
  <w:num w:numId="5">
    <w:abstractNumId w:val="22"/>
  </w:num>
  <w:num w:numId="6">
    <w:abstractNumId w:val="2"/>
  </w:num>
  <w:num w:numId="7">
    <w:abstractNumId w:val="14"/>
  </w:num>
  <w:num w:numId="8">
    <w:abstractNumId w:val="9"/>
  </w:num>
  <w:num w:numId="9">
    <w:abstractNumId w:val="6"/>
  </w:num>
  <w:num w:numId="10">
    <w:abstractNumId w:val="10"/>
  </w:num>
  <w:num w:numId="11">
    <w:abstractNumId w:val="3"/>
  </w:num>
  <w:num w:numId="12">
    <w:abstractNumId w:val="4"/>
  </w:num>
  <w:num w:numId="13">
    <w:abstractNumId w:val="18"/>
  </w:num>
  <w:num w:numId="14">
    <w:abstractNumId w:val="1"/>
  </w:num>
  <w:num w:numId="15">
    <w:abstractNumId w:val="15"/>
  </w:num>
  <w:num w:numId="16">
    <w:abstractNumId w:val="1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5D"/>
    <w:rsid w:val="000138B3"/>
    <w:rsid w:val="000254EC"/>
    <w:rsid w:val="00042EA2"/>
    <w:rsid w:val="000E1335"/>
    <w:rsid w:val="001053D3"/>
    <w:rsid w:val="001F1807"/>
    <w:rsid w:val="002304CE"/>
    <w:rsid w:val="00272E3D"/>
    <w:rsid w:val="00310E0D"/>
    <w:rsid w:val="00310F82"/>
    <w:rsid w:val="00360654"/>
    <w:rsid w:val="00374E29"/>
    <w:rsid w:val="003C65E0"/>
    <w:rsid w:val="003D6607"/>
    <w:rsid w:val="003F29C2"/>
    <w:rsid w:val="00411231"/>
    <w:rsid w:val="00447B1E"/>
    <w:rsid w:val="004E6C52"/>
    <w:rsid w:val="006B71EF"/>
    <w:rsid w:val="006D48C1"/>
    <w:rsid w:val="0070675D"/>
    <w:rsid w:val="00781F4F"/>
    <w:rsid w:val="007E3C08"/>
    <w:rsid w:val="0084381F"/>
    <w:rsid w:val="00857D33"/>
    <w:rsid w:val="0086757E"/>
    <w:rsid w:val="008C1C0B"/>
    <w:rsid w:val="008E14E8"/>
    <w:rsid w:val="00985CCC"/>
    <w:rsid w:val="009C624C"/>
    <w:rsid w:val="009C7B05"/>
    <w:rsid w:val="00A004A7"/>
    <w:rsid w:val="00A02590"/>
    <w:rsid w:val="00A246B5"/>
    <w:rsid w:val="00A70538"/>
    <w:rsid w:val="00A80771"/>
    <w:rsid w:val="00B04726"/>
    <w:rsid w:val="00B40685"/>
    <w:rsid w:val="00C06AB5"/>
    <w:rsid w:val="00C166E7"/>
    <w:rsid w:val="00C43F57"/>
    <w:rsid w:val="00CC1F33"/>
    <w:rsid w:val="00CF28BE"/>
    <w:rsid w:val="00E71299"/>
    <w:rsid w:val="00EC24FA"/>
    <w:rsid w:val="00F01AC1"/>
    <w:rsid w:val="00FD126A"/>
    <w:rsid w:val="00FD2280"/>
    <w:rsid w:val="00FD4BF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5D"/>
    <w:pPr>
      <w:spacing w:after="0" w:line="240" w:lineRule="auto"/>
    </w:pPr>
    <w:rPr>
      <w:rFonts w:ascii="Arial" w:eastAsia="Times New Roman" w:hAnsi="Arial" w:cs="Times New Roman"/>
      <w:szCs w:val="20"/>
      <w:lang w:eastAsia="pt-BR"/>
    </w:rPr>
  </w:style>
  <w:style w:type="paragraph" w:styleId="Ttulo3">
    <w:name w:val="heading 3"/>
    <w:basedOn w:val="Normal"/>
    <w:next w:val="Normal"/>
    <w:link w:val="Ttulo3Char"/>
    <w:qFormat/>
    <w:rsid w:val="0070675D"/>
    <w:pPr>
      <w:keepNext/>
      <w:spacing w:line="360" w:lineRule="auto"/>
      <w:jc w:val="both"/>
      <w:outlineLvl w:val="2"/>
    </w:pPr>
    <w:rPr>
      <w:b/>
      <w:smallCap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70675D"/>
    <w:rPr>
      <w:rFonts w:ascii="Arial" w:eastAsia="Times New Roman" w:hAnsi="Arial" w:cs="Times New Roman"/>
      <w:b/>
      <w:smallCaps/>
      <w:szCs w:val="20"/>
      <w:lang w:eastAsia="pt-BR"/>
    </w:rPr>
  </w:style>
  <w:style w:type="paragraph" w:styleId="Cabealho">
    <w:name w:val="header"/>
    <w:basedOn w:val="Normal"/>
    <w:link w:val="CabealhoChar"/>
    <w:uiPriority w:val="99"/>
    <w:rsid w:val="0070675D"/>
    <w:pPr>
      <w:tabs>
        <w:tab w:val="center" w:pos="4419"/>
        <w:tab w:val="right" w:pos="8838"/>
      </w:tabs>
    </w:pPr>
  </w:style>
  <w:style w:type="character" w:customStyle="1" w:styleId="CabealhoChar">
    <w:name w:val="Cabeçalho Char"/>
    <w:basedOn w:val="Fontepargpadro"/>
    <w:link w:val="Cabealho"/>
    <w:uiPriority w:val="99"/>
    <w:rsid w:val="0070675D"/>
    <w:rPr>
      <w:rFonts w:ascii="Arial" w:eastAsia="Times New Roman" w:hAnsi="Arial" w:cs="Times New Roman"/>
      <w:szCs w:val="20"/>
      <w:lang w:eastAsia="pt-BR"/>
    </w:rPr>
  </w:style>
  <w:style w:type="paragraph" w:styleId="Rodap">
    <w:name w:val="footer"/>
    <w:basedOn w:val="Normal"/>
    <w:link w:val="RodapChar"/>
    <w:rsid w:val="0070675D"/>
    <w:pPr>
      <w:tabs>
        <w:tab w:val="center" w:pos="4419"/>
        <w:tab w:val="right" w:pos="8838"/>
      </w:tabs>
    </w:pPr>
  </w:style>
  <w:style w:type="character" w:customStyle="1" w:styleId="RodapChar">
    <w:name w:val="Rodapé Char"/>
    <w:basedOn w:val="Fontepargpadro"/>
    <w:link w:val="Rodap"/>
    <w:rsid w:val="0070675D"/>
    <w:rPr>
      <w:rFonts w:ascii="Arial" w:eastAsia="Times New Roman" w:hAnsi="Arial" w:cs="Times New Roman"/>
      <w:szCs w:val="20"/>
      <w:lang w:eastAsia="pt-BR"/>
    </w:rPr>
  </w:style>
  <w:style w:type="paragraph" w:styleId="Recuodecorpodetexto">
    <w:name w:val="Body Text Indent"/>
    <w:basedOn w:val="Normal"/>
    <w:link w:val="RecuodecorpodetextoChar"/>
    <w:rsid w:val="0070675D"/>
    <w:pPr>
      <w:spacing w:after="120" w:line="360" w:lineRule="auto"/>
      <w:ind w:left="1416"/>
      <w:jc w:val="both"/>
    </w:pPr>
  </w:style>
  <w:style w:type="character" w:customStyle="1" w:styleId="RecuodecorpodetextoChar">
    <w:name w:val="Recuo de corpo de texto Char"/>
    <w:basedOn w:val="Fontepargpadro"/>
    <w:link w:val="Recuodecorpodetexto"/>
    <w:rsid w:val="0070675D"/>
    <w:rPr>
      <w:rFonts w:ascii="Arial" w:eastAsia="Times New Roman" w:hAnsi="Arial" w:cs="Times New Roman"/>
      <w:szCs w:val="20"/>
      <w:lang w:eastAsia="pt-BR"/>
    </w:rPr>
  </w:style>
  <w:style w:type="character" w:styleId="Nmerodepgina">
    <w:name w:val="page number"/>
    <w:basedOn w:val="Fontepargpadro"/>
    <w:rsid w:val="0070675D"/>
  </w:style>
  <w:style w:type="paragraph" w:customStyle="1" w:styleId="WW-Corpodetexto2">
    <w:name w:val="WW-Corpo de texto 2"/>
    <w:basedOn w:val="Normal"/>
    <w:rsid w:val="0070675D"/>
    <w:pPr>
      <w:suppressAutoHyphens/>
      <w:jc w:val="both"/>
    </w:pPr>
    <w:rPr>
      <w:rFonts w:ascii="Tahoma" w:hAnsi="Tahoma"/>
    </w:rPr>
  </w:style>
  <w:style w:type="paragraph" w:styleId="PargrafodaLista">
    <w:name w:val="List Paragraph"/>
    <w:basedOn w:val="Normal"/>
    <w:uiPriority w:val="34"/>
    <w:qFormat/>
    <w:rsid w:val="0070675D"/>
    <w:pPr>
      <w:ind w:left="708"/>
    </w:pPr>
  </w:style>
  <w:style w:type="paragraph" w:styleId="Textodebalo">
    <w:name w:val="Balloon Text"/>
    <w:basedOn w:val="Normal"/>
    <w:link w:val="TextodebaloChar"/>
    <w:uiPriority w:val="99"/>
    <w:semiHidden/>
    <w:unhideWhenUsed/>
    <w:rsid w:val="00A02590"/>
    <w:rPr>
      <w:rFonts w:ascii="Tahoma" w:hAnsi="Tahoma" w:cs="Tahoma"/>
      <w:sz w:val="16"/>
      <w:szCs w:val="16"/>
    </w:rPr>
  </w:style>
  <w:style w:type="character" w:customStyle="1" w:styleId="TextodebaloChar">
    <w:name w:val="Texto de balão Char"/>
    <w:basedOn w:val="Fontepargpadro"/>
    <w:link w:val="Textodebalo"/>
    <w:uiPriority w:val="99"/>
    <w:semiHidden/>
    <w:rsid w:val="00A02590"/>
    <w:rPr>
      <w:rFonts w:ascii="Tahoma" w:eastAsia="Times New Roman" w:hAnsi="Tahoma" w:cs="Tahoma"/>
      <w:sz w:val="16"/>
      <w:szCs w:val="16"/>
      <w:lang w:eastAsia="pt-BR"/>
    </w:rPr>
  </w:style>
  <w:style w:type="paragraph" w:styleId="Corpodetexto">
    <w:name w:val="Body Text"/>
    <w:basedOn w:val="Normal"/>
    <w:link w:val="CorpodetextoChar"/>
    <w:rsid w:val="00A004A7"/>
    <w:pPr>
      <w:suppressAutoHyphens/>
      <w:spacing w:after="120"/>
    </w:pPr>
    <w:rPr>
      <w:rFonts w:ascii="Times New Roman" w:hAnsi="Times New Roman"/>
      <w:sz w:val="20"/>
      <w:lang w:eastAsia="ar-SA"/>
    </w:rPr>
  </w:style>
  <w:style w:type="character" w:customStyle="1" w:styleId="CorpodetextoChar">
    <w:name w:val="Corpo de texto Char"/>
    <w:basedOn w:val="Fontepargpadro"/>
    <w:link w:val="Corpodetexto"/>
    <w:rsid w:val="00A004A7"/>
    <w:rPr>
      <w:rFonts w:ascii="Times New Roman" w:eastAsia="Times New Roman" w:hAnsi="Times New Roman" w:cs="Times New Roman"/>
      <w:sz w:val="20"/>
      <w:szCs w:val="20"/>
      <w:lang w:eastAsia="ar-SA"/>
    </w:rPr>
  </w:style>
  <w:style w:type="character" w:styleId="Hyperlink">
    <w:name w:val="Hyperlink"/>
    <w:rsid w:val="00E71299"/>
    <w:rPr>
      <w:color w:val="0000FF"/>
      <w:u w:val="single"/>
    </w:rPr>
  </w:style>
  <w:style w:type="character" w:customStyle="1" w:styleId="apple-style-span">
    <w:name w:val="apple-style-span"/>
    <w:rsid w:val="00E71299"/>
  </w:style>
  <w:style w:type="paragraph" w:customStyle="1" w:styleId="pmat">
    <w:name w:val="pmat"/>
    <w:basedOn w:val="Normal"/>
    <w:rsid w:val="00E71299"/>
    <w:pPr>
      <w:spacing w:before="100" w:beforeAutospacing="1" w:after="100" w:afterAutospacing="1"/>
    </w:pPr>
    <w:rPr>
      <w:rFonts w:ascii="Times New Roman" w:hAnsi="Times New Roman"/>
      <w:sz w:val="24"/>
      <w:szCs w:val="24"/>
    </w:rPr>
  </w:style>
  <w:style w:type="paragraph" w:customStyle="1" w:styleId="GradeMdia1-nfase21">
    <w:name w:val="Grade Média 1 - Ênfase 21"/>
    <w:basedOn w:val="Normal"/>
    <w:uiPriority w:val="34"/>
    <w:qFormat/>
    <w:rsid w:val="00FD4BFE"/>
    <w:pPr>
      <w:tabs>
        <w:tab w:val="left" w:pos="284"/>
      </w:tabs>
      <w:autoSpaceDE w:val="0"/>
      <w:autoSpaceDN w:val="0"/>
      <w:adjustRightInd w:val="0"/>
      <w:spacing w:line="360" w:lineRule="auto"/>
      <w:contextualSpacing/>
      <w:jc w:val="both"/>
    </w:pPr>
    <w:rPr>
      <w:rFonts w:cs="Arial"/>
      <w:szCs w:val="22"/>
    </w:rPr>
  </w:style>
  <w:style w:type="paragraph" w:customStyle="1" w:styleId="Default">
    <w:name w:val="Default"/>
    <w:rsid w:val="00411231"/>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5D"/>
    <w:pPr>
      <w:spacing w:after="0" w:line="240" w:lineRule="auto"/>
    </w:pPr>
    <w:rPr>
      <w:rFonts w:ascii="Arial" w:eastAsia="Times New Roman" w:hAnsi="Arial" w:cs="Times New Roman"/>
      <w:szCs w:val="20"/>
      <w:lang w:eastAsia="pt-BR"/>
    </w:rPr>
  </w:style>
  <w:style w:type="paragraph" w:styleId="Ttulo3">
    <w:name w:val="heading 3"/>
    <w:basedOn w:val="Normal"/>
    <w:next w:val="Normal"/>
    <w:link w:val="Ttulo3Char"/>
    <w:qFormat/>
    <w:rsid w:val="0070675D"/>
    <w:pPr>
      <w:keepNext/>
      <w:spacing w:line="360" w:lineRule="auto"/>
      <w:jc w:val="both"/>
      <w:outlineLvl w:val="2"/>
    </w:pPr>
    <w:rPr>
      <w:b/>
      <w:smallCap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70675D"/>
    <w:rPr>
      <w:rFonts w:ascii="Arial" w:eastAsia="Times New Roman" w:hAnsi="Arial" w:cs="Times New Roman"/>
      <w:b/>
      <w:smallCaps/>
      <w:szCs w:val="20"/>
      <w:lang w:eastAsia="pt-BR"/>
    </w:rPr>
  </w:style>
  <w:style w:type="paragraph" w:styleId="Cabealho">
    <w:name w:val="header"/>
    <w:basedOn w:val="Normal"/>
    <w:link w:val="CabealhoChar"/>
    <w:uiPriority w:val="99"/>
    <w:rsid w:val="0070675D"/>
    <w:pPr>
      <w:tabs>
        <w:tab w:val="center" w:pos="4419"/>
        <w:tab w:val="right" w:pos="8838"/>
      </w:tabs>
    </w:pPr>
  </w:style>
  <w:style w:type="character" w:customStyle="1" w:styleId="CabealhoChar">
    <w:name w:val="Cabeçalho Char"/>
    <w:basedOn w:val="Fontepargpadro"/>
    <w:link w:val="Cabealho"/>
    <w:uiPriority w:val="99"/>
    <w:rsid w:val="0070675D"/>
    <w:rPr>
      <w:rFonts w:ascii="Arial" w:eastAsia="Times New Roman" w:hAnsi="Arial" w:cs="Times New Roman"/>
      <w:szCs w:val="20"/>
      <w:lang w:eastAsia="pt-BR"/>
    </w:rPr>
  </w:style>
  <w:style w:type="paragraph" w:styleId="Rodap">
    <w:name w:val="footer"/>
    <w:basedOn w:val="Normal"/>
    <w:link w:val="RodapChar"/>
    <w:rsid w:val="0070675D"/>
    <w:pPr>
      <w:tabs>
        <w:tab w:val="center" w:pos="4419"/>
        <w:tab w:val="right" w:pos="8838"/>
      </w:tabs>
    </w:pPr>
  </w:style>
  <w:style w:type="character" w:customStyle="1" w:styleId="RodapChar">
    <w:name w:val="Rodapé Char"/>
    <w:basedOn w:val="Fontepargpadro"/>
    <w:link w:val="Rodap"/>
    <w:rsid w:val="0070675D"/>
    <w:rPr>
      <w:rFonts w:ascii="Arial" w:eastAsia="Times New Roman" w:hAnsi="Arial" w:cs="Times New Roman"/>
      <w:szCs w:val="20"/>
      <w:lang w:eastAsia="pt-BR"/>
    </w:rPr>
  </w:style>
  <w:style w:type="paragraph" w:styleId="Recuodecorpodetexto">
    <w:name w:val="Body Text Indent"/>
    <w:basedOn w:val="Normal"/>
    <w:link w:val="RecuodecorpodetextoChar"/>
    <w:rsid w:val="0070675D"/>
    <w:pPr>
      <w:spacing w:after="120" w:line="360" w:lineRule="auto"/>
      <w:ind w:left="1416"/>
      <w:jc w:val="both"/>
    </w:pPr>
  </w:style>
  <w:style w:type="character" w:customStyle="1" w:styleId="RecuodecorpodetextoChar">
    <w:name w:val="Recuo de corpo de texto Char"/>
    <w:basedOn w:val="Fontepargpadro"/>
    <w:link w:val="Recuodecorpodetexto"/>
    <w:rsid w:val="0070675D"/>
    <w:rPr>
      <w:rFonts w:ascii="Arial" w:eastAsia="Times New Roman" w:hAnsi="Arial" w:cs="Times New Roman"/>
      <w:szCs w:val="20"/>
      <w:lang w:eastAsia="pt-BR"/>
    </w:rPr>
  </w:style>
  <w:style w:type="character" w:styleId="Nmerodepgina">
    <w:name w:val="page number"/>
    <w:basedOn w:val="Fontepargpadro"/>
    <w:rsid w:val="0070675D"/>
  </w:style>
  <w:style w:type="paragraph" w:customStyle="1" w:styleId="WW-Corpodetexto2">
    <w:name w:val="WW-Corpo de texto 2"/>
    <w:basedOn w:val="Normal"/>
    <w:rsid w:val="0070675D"/>
    <w:pPr>
      <w:suppressAutoHyphens/>
      <w:jc w:val="both"/>
    </w:pPr>
    <w:rPr>
      <w:rFonts w:ascii="Tahoma" w:hAnsi="Tahoma"/>
    </w:rPr>
  </w:style>
  <w:style w:type="paragraph" w:styleId="PargrafodaLista">
    <w:name w:val="List Paragraph"/>
    <w:basedOn w:val="Normal"/>
    <w:uiPriority w:val="34"/>
    <w:qFormat/>
    <w:rsid w:val="0070675D"/>
    <w:pPr>
      <w:ind w:left="708"/>
    </w:pPr>
  </w:style>
  <w:style w:type="paragraph" w:styleId="Textodebalo">
    <w:name w:val="Balloon Text"/>
    <w:basedOn w:val="Normal"/>
    <w:link w:val="TextodebaloChar"/>
    <w:uiPriority w:val="99"/>
    <w:semiHidden/>
    <w:unhideWhenUsed/>
    <w:rsid w:val="00A02590"/>
    <w:rPr>
      <w:rFonts w:ascii="Tahoma" w:hAnsi="Tahoma" w:cs="Tahoma"/>
      <w:sz w:val="16"/>
      <w:szCs w:val="16"/>
    </w:rPr>
  </w:style>
  <w:style w:type="character" w:customStyle="1" w:styleId="TextodebaloChar">
    <w:name w:val="Texto de balão Char"/>
    <w:basedOn w:val="Fontepargpadro"/>
    <w:link w:val="Textodebalo"/>
    <w:uiPriority w:val="99"/>
    <w:semiHidden/>
    <w:rsid w:val="00A02590"/>
    <w:rPr>
      <w:rFonts w:ascii="Tahoma" w:eastAsia="Times New Roman" w:hAnsi="Tahoma" w:cs="Tahoma"/>
      <w:sz w:val="16"/>
      <w:szCs w:val="16"/>
      <w:lang w:eastAsia="pt-BR"/>
    </w:rPr>
  </w:style>
  <w:style w:type="paragraph" w:styleId="Corpodetexto">
    <w:name w:val="Body Text"/>
    <w:basedOn w:val="Normal"/>
    <w:link w:val="CorpodetextoChar"/>
    <w:rsid w:val="00A004A7"/>
    <w:pPr>
      <w:suppressAutoHyphens/>
      <w:spacing w:after="120"/>
    </w:pPr>
    <w:rPr>
      <w:rFonts w:ascii="Times New Roman" w:hAnsi="Times New Roman"/>
      <w:sz w:val="20"/>
      <w:lang w:eastAsia="ar-SA"/>
    </w:rPr>
  </w:style>
  <w:style w:type="character" w:customStyle="1" w:styleId="CorpodetextoChar">
    <w:name w:val="Corpo de texto Char"/>
    <w:basedOn w:val="Fontepargpadro"/>
    <w:link w:val="Corpodetexto"/>
    <w:rsid w:val="00A004A7"/>
    <w:rPr>
      <w:rFonts w:ascii="Times New Roman" w:eastAsia="Times New Roman" w:hAnsi="Times New Roman" w:cs="Times New Roman"/>
      <w:sz w:val="20"/>
      <w:szCs w:val="20"/>
      <w:lang w:eastAsia="ar-SA"/>
    </w:rPr>
  </w:style>
  <w:style w:type="character" w:styleId="Hyperlink">
    <w:name w:val="Hyperlink"/>
    <w:rsid w:val="00E71299"/>
    <w:rPr>
      <w:color w:val="0000FF"/>
      <w:u w:val="single"/>
    </w:rPr>
  </w:style>
  <w:style w:type="character" w:customStyle="1" w:styleId="apple-style-span">
    <w:name w:val="apple-style-span"/>
    <w:rsid w:val="00E71299"/>
  </w:style>
  <w:style w:type="paragraph" w:customStyle="1" w:styleId="pmat">
    <w:name w:val="pmat"/>
    <w:basedOn w:val="Normal"/>
    <w:rsid w:val="00E71299"/>
    <w:pPr>
      <w:spacing w:before="100" w:beforeAutospacing="1" w:after="100" w:afterAutospacing="1"/>
    </w:pPr>
    <w:rPr>
      <w:rFonts w:ascii="Times New Roman" w:hAnsi="Times New Roman"/>
      <w:sz w:val="24"/>
      <w:szCs w:val="24"/>
    </w:rPr>
  </w:style>
  <w:style w:type="paragraph" w:customStyle="1" w:styleId="GradeMdia1-nfase21">
    <w:name w:val="Grade Média 1 - Ênfase 21"/>
    <w:basedOn w:val="Normal"/>
    <w:uiPriority w:val="34"/>
    <w:qFormat/>
    <w:rsid w:val="00FD4BFE"/>
    <w:pPr>
      <w:tabs>
        <w:tab w:val="left" w:pos="284"/>
      </w:tabs>
      <w:autoSpaceDE w:val="0"/>
      <w:autoSpaceDN w:val="0"/>
      <w:adjustRightInd w:val="0"/>
      <w:spacing w:line="360" w:lineRule="auto"/>
      <w:contextualSpacing/>
      <w:jc w:val="both"/>
    </w:pPr>
    <w:rPr>
      <w:rFonts w:cs="Arial"/>
      <w:szCs w:val="22"/>
    </w:rPr>
  </w:style>
  <w:style w:type="paragraph" w:customStyle="1" w:styleId="Default">
    <w:name w:val="Default"/>
    <w:rsid w:val="00411231"/>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af@fundacaoguama.org.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25</Pages>
  <Words>8137</Words>
  <Characters>43941</Characters>
  <Application>Microsoft Office Word</Application>
  <DocSecurity>0</DocSecurity>
  <Lines>366</Lines>
  <Paragraphs>103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pctguama</cp:lastModifiedBy>
  <cp:revision>4</cp:revision>
  <cp:lastPrinted>2012-12-28T12:09:00Z</cp:lastPrinted>
  <dcterms:created xsi:type="dcterms:W3CDTF">2013-02-07T12:49:00Z</dcterms:created>
  <dcterms:modified xsi:type="dcterms:W3CDTF">2013-02-25T16:51:00Z</dcterms:modified>
</cp:coreProperties>
</file>